
<file path=[Content_Types].xml><?xml version="1.0" encoding="utf-8"?>
<Types xmlns="http://schemas.openxmlformats.org/package/2006/content-types">
  <Default ContentType="image/jpeg" Extension="jpg"/>
  <Default ContentType="application/vnd.openxmlformats-officedocument.oleObject" Extension="bin"/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140" w:firstLine="0"/>
        <w:jc w:val="left"/>
        <w:rPr>
          <w:rFonts w:ascii="Palatino" w:cs="Palatino" w:eastAsia="Palatino" w:hAnsi="Palatino"/>
          <w:b w:val="1"/>
          <w:bCs w:val="1"/>
          <w:i w:val="1"/>
          <w:iCs w:val="1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140" w:firstLine="0"/>
        <w:jc w:val="center"/>
        <w:rPr>
          <w:rFonts w:ascii="Palatino" w:cs="Palatino" w:eastAsia="Palatino" w:hAnsi="Palatino"/>
          <w:b w:val="1"/>
          <w:bCs w:val="1"/>
          <w:i w:val="1"/>
          <w:iCs w:val="1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Palatino" w:cs="Palatino" w:eastAsia="Palatino" w:hAnsi="Palatino"/>
          <w:b w:val="1"/>
          <w:bCs w:val="1"/>
          <w:i w:val="1"/>
          <w:iCs w:val="1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Prima segnalazione dei casi di (presunto) bullismo o vittimizzazione</w:t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Palatino" w:cs="Palatino" w:eastAsia="Palatino" w:hAnsi="Palatino"/>
          <w:i w:val="0"/>
          <w:iCs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Palatino" w:cs="Palatino" w:eastAsia="Palatino" w:hAnsi="Palatino"/>
          <w:i w:val="1"/>
          <w:iCs w:val="1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Palatino" w:cs="Palatino" w:eastAsia="Palatino" w:hAnsi="Palatino"/>
          <w:i w:val="1"/>
          <w:iCs w:val="1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Nome di chi compila la segnalazione: </w:t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Palatino" w:cs="Palatino" w:eastAsia="Palatino" w:hAnsi="Palatino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Palatino" w:cs="Palatino" w:eastAsia="Palatino" w:hAnsi="Palatino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Palatino" w:cs="Palatino" w:eastAsia="Palatino" w:hAnsi="Palatino"/>
          <w:i w:val="1"/>
          <w:iCs w:val="1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Data: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Palatino" w:cs="Palatino" w:eastAsia="Palatino" w:hAnsi="Palatino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83.46456692913375" w:right="0" w:hanging="283.46456692913375"/>
        <w:jc w:val="left"/>
        <w:rPr>
          <w:rFonts w:ascii="Palatino" w:cs="Palatino" w:eastAsia="Palatino" w:hAnsi="Palatino"/>
          <w:i w:val="0"/>
          <w:iCs w:val="0"/>
          <w:smallCaps w:val="0"/>
          <w:strike w:val="0"/>
          <w:color w:val="000000"/>
          <w:sz w:val="22"/>
          <w:szCs w:val="22"/>
          <w:shd w:fill="auto" w:val="clear"/>
          <w:vertAlign w:val="baseline"/>
        </w:rPr>
      </w:pPr>
      <w:r w:rsidDel="00000000" w:rsidR="00000000" w:rsidRPr="00000000">
        <w:rPr>
          <w:rFonts w:ascii="Palatino" w:cs="Palatino" w:eastAsia="Palatino" w:hAnsi="Palatino"/>
          <w:sz w:val="22"/>
          <w:szCs w:val="22"/>
          <w:rtl w:val="0"/>
        </w:rPr>
        <w:t xml:space="preserve">La persona che ha segnalato il caso di presunto bullismo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0" w:firstLine="0"/>
        <w:jc w:val="left"/>
        <w:rPr>
          <w:rFonts w:ascii="Palatino" w:cs="Palatino" w:eastAsia="Palatino" w:hAnsi="Palatino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850.3937007874017" w:right="0" w:hanging="360"/>
        <w:jc w:val="left"/>
        <w:rPr>
          <w:rFonts w:ascii="Palatino" w:cs="Palatino" w:eastAsia="Palatino" w:hAnsi="Palatino"/>
          <w:i w:val="0"/>
          <w:iCs w:val="0"/>
          <w:smallCaps w:val="0"/>
          <w:strike w:val="0"/>
          <w:color w:val="000000"/>
          <w:sz w:val="22"/>
          <w:szCs w:val="22"/>
          <w:shd w:fill="auto" w:val="clear"/>
          <w:vertAlign w:val="baseline"/>
        </w:rPr>
      </w:pPr>
      <w:r w:rsidDel="00000000" w:rsidR="00000000" w:rsidRPr="00000000">
        <w:rPr>
          <w:rFonts w:ascii="Palatino" w:cs="Palatino" w:eastAsia="Palatino" w:hAnsi="Palatino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La vittima</w:t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850.3937007874017" w:right="0" w:hanging="360"/>
        <w:jc w:val="left"/>
        <w:rPr>
          <w:rFonts w:ascii="Palatino" w:cs="Palatino" w:eastAsia="Palatino" w:hAnsi="Palatino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" w:before="0" w:line="240" w:lineRule="auto"/>
        <w:ind w:left="850.3937007874017" w:right="0" w:hanging="360"/>
        <w:jc w:val="left"/>
        <w:rPr>
          <w:rFonts w:ascii="Palatino" w:cs="Palatino" w:eastAsia="Palatino" w:hAnsi="Palatino"/>
          <w:i w:val="0"/>
          <w:iCs w:val="0"/>
          <w:smallCaps w:val="0"/>
          <w:strike w:val="0"/>
          <w:color w:val="000000"/>
          <w:sz w:val="22"/>
          <w:szCs w:val="22"/>
          <w:shd w:fill="auto" w:val="clear"/>
          <w:vertAlign w:val="baseline"/>
        </w:rPr>
      </w:pPr>
      <w:r w:rsidDel="00000000" w:rsidR="00000000" w:rsidRPr="00000000">
        <w:rPr>
          <w:rFonts w:ascii="Palatino" w:cs="Palatino" w:eastAsia="Palatino" w:hAnsi="Palatino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Un compagno della vittima, </w:t>
      </w:r>
      <w:r w:rsidDel="00000000" w:rsidR="00000000" w:rsidRPr="00000000">
        <w:rPr>
          <w:rFonts w:ascii="Palatino" w:cs="Palatino" w:eastAsia="Palatino" w:hAnsi="Palatino"/>
          <w:sz w:val="22"/>
          <w:szCs w:val="22"/>
          <w:rtl w:val="0"/>
        </w:rPr>
        <w:t xml:space="preserve">nome __________________________</w:t>
      </w:r>
      <w:r w:rsidDel="00000000" w:rsidR="00000000" w:rsidRPr="00000000">
        <w:rPr>
          <w:rFonts w:ascii="Palatino" w:cs="Palatino" w:eastAsia="Palatino" w:hAnsi="Palatino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850.3937007874017" w:right="0" w:hanging="360"/>
        <w:jc w:val="left"/>
        <w:rPr>
          <w:rFonts w:ascii="Palatino" w:cs="Palatino" w:eastAsia="Palatino" w:hAnsi="Palatino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" w:before="0" w:line="240" w:lineRule="auto"/>
        <w:ind w:left="850.3937007874017" w:right="0" w:hanging="360"/>
        <w:jc w:val="left"/>
        <w:rPr>
          <w:rFonts w:ascii="Palatino" w:cs="Palatino" w:eastAsia="Palatino" w:hAnsi="Palatino"/>
          <w:i w:val="0"/>
          <w:iCs w:val="0"/>
          <w:smallCaps w:val="0"/>
          <w:strike w:val="0"/>
          <w:color w:val="000000"/>
          <w:sz w:val="22"/>
          <w:szCs w:val="22"/>
          <w:shd w:fill="auto" w:val="clear"/>
          <w:vertAlign w:val="baseline"/>
        </w:rPr>
      </w:pPr>
      <w:r w:rsidDel="00000000" w:rsidR="00000000" w:rsidRPr="00000000">
        <w:rPr>
          <w:rFonts w:ascii="Palatino" w:cs="Palatino" w:eastAsia="Palatino" w:hAnsi="Palatino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Madre, padre, tutore della vittima, nome  __________________________</w:t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" w:before="0" w:line="240" w:lineRule="auto"/>
        <w:ind w:left="850.3937007874017" w:right="0" w:hanging="360"/>
        <w:jc w:val="left"/>
        <w:rPr>
          <w:rFonts w:ascii="Palatino" w:cs="Palatino" w:eastAsia="Palatino" w:hAnsi="Palatino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" w:before="0" w:line="240" w:lineRule="auto"/>
        <w:ind w:left="850.3937007874017" w:right="0" w:hanging="360"/>
        <w:jc w:val="left"/>
        <w:rPr>
          <w:rFonts w:ascii="Palatino" w:cs="Palatino" w:eastAsia="Palatino" w:hAnsi="Palatino"/>
          <w:i w:val="0"/>
          <w:iCs w:val="0"/>
          <w:smallCaps w:val="0"/>
          <w:strike w:val="0"/>
          <w:color w:val="000000"/>
          <w:sz w:val="22"/>
          <w:szCs w:val="22"/>
          <w:shd w:fill="auto" w:val="clear"/>
          <w:vertAlign w:val="baseline"/>
        </w:rPr>
      </w:pPr>
      <w:r w:rsidDel="00000000" w:rsidR="00000000" w:rsidRPr="00000000">
        <w:rPr>
          <w:rFonts w:ascii="Palatino" w:cs="Palatino" w:eastAsia="Palatino" w:hAnsi="Palatino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Insegnante, nome _______________________________________ </w:t>
      </w:r>
    </w:p>
    <w:p w:rsidR="00000000" w:rsidDel="00000000" w:rsidP="00000000" w:rsidRDefault="00000000" w:rsidRPr="00000000" w14:paraId="0000001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850.3937007874017" w:right="0" w:hanging="360"/>
        <w:jc w:val="left"/>
        <w:rPr>
          <w:rFonts w:ascii="Palatino" w:cs="Palatino" w:eastAsia="Palatino" w:hAnsi="Palatino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" w:before="0" w:line="240" w:lineRule="auto"/>
        <w:ind w:left="850.3937007874017" w:right="0" w:hanging="360"/>
        <w:jc w:val="left"/>
        <w:rPr>
          <w:rFonts w:ascii="Palatino" w:cs="Palatino" w:eastAsia="Palatino" w:hAnsi="Palatino"/>
          <w:i w:val="0"/>
          <w:iCs w:val="0"/>
          <w:smallCaps w:val="0"/>
          <w:strike w:val="0"/>
          <w:color w:val="000000"/>
          <w:sz w:val="22"/>
          <w:szCs w:val="22"/>
          <w:shd w:fill="auto" w:val="clear"/>
          <w:vertAlign w:val="baseline"/>
        </w:rPr>
      </w:pPr>
      <w:r w:rsidDel="00000000" w:rsidR="00000000" w:rsidRPr="00000000">
        <w:rPr>
          <w:rFonts w:ascii="Palatino" w:cs="Palatino" w:eastAsia="Palatino" w:hAnsi="Palatino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Altri _______________________________________ </w:t>
      </w:r>
    </w:p>
    <w:p w:rsidR="00000000" w:rsidDel="00000000" w:rsidP="00000000" w:rsidRDefault="00000000" w:rsidRPr="00000000" w14:paraId="0000001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left"/>
        <w:rPr>
          <w:rFonts w:ascii="Palatino" w:cs="Palatino" w:eastAsia="Palatino" w:hAnsi="Palatino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" w:before="0" w:line="240" w:lineRule="auto"/>
        <w:ind w:left="720" w:right="0" w:firstLine="0"/>
        <w:jc w:val="left"/>
        <w:rPr>
          <w:rFonts w:ascii="Palatino" w:cs="Palatino" w:eastAsia="Palatino" w:hAnsi="Palatino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right="0"/>
        <w:jc w:val="left"/>
        <w:rPr>
          <w:rFonts w:ascii="Palatino" w:cs="Palatino" w:eastAsia="Palatino" w:hAnsi="Palatino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Palatino" w:cs="Palatino" w:eastAsia="Palatino" w:hAnsi="Palatino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2. Vittima </w:t>
      </w:r>
      <w:r w:rsidDel="00000000" w:rsidR="00000000" w:rsidRPr="00000000">
        <w:rPr>
          <w:rFonts w:ascii="Palatino" w:cs="Palatino" w:eastAsia="Palatino" w:hAnsi="Palatino"/>
          <w:sz w:val="22"/>
          <w:szCs w:val="22"/>
          <w:rtl w:val="0"/>
        </w:rPr>
        <w:t xml:space="preserve">_________________________ Classe ___________</w:t>
      </w:r>
      <w:r w:rsidDel="00000000" w:rsidR="00000000" w:rsidRPr="00000000">
        <w:rPr>
          <w:rFonts w:ascii="Palatino" w:cs="Palatino" w:eastAsia="Palatino" w:hAnsi="Palatino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1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Palatino" w:cs="Palatino" w:eastAsia="Palatino" w:hAnsi="Palatino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Palatino" w:cs="Palatino" w:eastAsia="Palatino" w:hAnsi="Palatino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Palatino" w:cs="Palatino" w:eastAsia="Palatino" w:hAnsi="Palatino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       Altre vittime </w:t>
      </w:r>
      <w:r w:rsidDel="00000000" w:rsidR="00000000" w:rsidRPr="00000000">
        <w:rPr>
          <w:rFonts w:ascii="Palatino" w:cs="Palatino" w:eastAsia="Palatino" w:hAnsi="Palatino"/>
          <w:sz w:val="22"/>
          <w:szCs w:val="22"/>
          <w:rtl w:val="0"/>
        </w:rPr>
        <w:t xml:space="preserve">_____________________ Classe __________</w:t>
      </w:r>
      <w:r w:rsidDel="00000000" w:rsidR="00000000" w:rsidRPr="00000000">
        <w:rPr>
          <w:rFonts w:ascii="Palatino" w:cs="Palatino" w:eastAsia="Palatino" w:hAnsi="Palatino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1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Palatino" w:cs="Palatino" w:eastAsia="Palatino" w:hAnsi="Palatino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Palatino" w:cs="Palatino" w:eastAsia="Palatino" w:hAnsi="Palatino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Palatino" w:cs="Palatino" w:eastAsia="Palatino" w:hAnsi="Palatino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       Altre vittime </w:t>
      </w:r>
      <w:r w:rsidDel="00000000" w:rsidR="00000000" w:rsidRPr="00000000">
        <w:rPr>
          <w:rFonts w:ascii="Palatino" w:cs="Palatino" w:eastAsia="Palatino" w:hAnsi="Palatino"/>
          <w:sz w:val="22"/>
          <w:szCs w:val="22"/>
          <w:rtl w:val="0"/>
        </w:rPr>
        <w:t xml:space="preserve">_____________________ Classe __________</w:t>
      </w:r>
      <w:r w:rsidDel="00000000" w:rsidR="00000000" w:rsidRPr="00000000">
        <w:rPr>
          <w:rFonts w:ascii="Palatino" w:cs="Palatino" w:eastAsia="Palatino" w:hAnsi="Palatino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1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Palatino" w:cs="Palatino" w:eastAsia="Palatino" w:hAnsi="Palatino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Palatino" w:cs="Palatino" w:eastAsia="Palatino" w:hAnsi="Palatino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420" w:right="0" w:hanging="360"/>
        <w:jc w:val="left"/>
        <w:rPr>
          <w:rFonts w:ascii="Palatino" w:cs="Palatino" w:eastAsia="Palatino" w:hAnsi="Palatino"/>
          <w:i w:val="0"/>
          <w:iCs w:val="0"/>
          <w:smallCaps w:val="0"/>
          <w:strike w:val="0"/>
          <w:color w:val="000000"/>
          <w:sz w:val="22"/>
          <w:szCs w:val="22"/>
          <w:shd w:fill="auto" w:val="clear"/>
          <w:vertAlign w:val="baseline"/>
        </w:rPr>
      </w:pPr>
      <w:r w:rsidDel="00000000" w:rsidR="00000000" w:rsidRPr="00000000">
        <w:rPr>
          <w:rFonts w:ascii="Palatino" w:cs="Palatino" w:eastAsia="Palatino" w:hAnsi="Palatino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Bullo o bulli (o presunti) </w:t>
      </w:r>
    </w:p>
    <w:p w:rsidR="00000000" w:rsidDel="00000000" w:rsidP="00000000" w:rsidRDefault="00000000" w:rsidRPr="00000000" w14:paraId="0000001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left"/>
        <w:rPr>
          <w:rFonts w:ascii="Palatino" w:cs="Palatino" w:eastAsia="Palatino" w:hAnsi="Palatino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1.73228346456688" w:right="0" w:firstLine="0"/>
        <w:jc w:val="left"/>
        <w:rPr>
          <w:rFonts w:ascii="Palatino" w:cs="Palatino" w:eastAsia="Palatino" w:hAnsi="Palatino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Palatino" w:cs="Palatino" w:eastAsia="Palatino" w:hAnsi="Palatino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    </w:t>
      </w:r>
      <w:r w:rsidDel="00000000" w:rsidR="00000000" w:rsidRPr="00000000">
        <w:rPr>
          <w:rFonts w:ascii="Palatino" w:cs="Palatino" w:eastAsia="Palatino" w:hAnsi="Palatino"/>
          <w:sz w:val="22"/>
          <w:szCs w:val="22"/>
          <w:rtl w:val="0"/>
        </w:rPr>
        <w:t xml:space="preserve">Nome ___________________________ Classe ____________</w:t>
      </w:r>
      <w:r w:rsidDel="00000000" w:rsidR="00000000" w:rsidRPr="00000000">
        <w:rPr>
          <w:rFonts w:ascii="Palatino" w:cs="Palatino" w:eastAsia="Palatino" w:hAnsi="Palatino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1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1.73228346456688" w:right="0" w:firstLine="0"/>
        <w:jc w:val="left"/>
        <w:rPr>
          <w:rFonts w:ascii="Palatino" w:cs="Palatino" w:eastAsia="Palatino" w:hAnsi="Palatino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1.73228346456688" w:right="0" w:firstLine="0"/>
        <w:jc w:val="left"/>
        <w:rPr>
          <w:rFonts w:ascii="Palatino" w:cs="Palatino" w:eastAsia="Palatino" w:hAnsi="Palatino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Palatino" w:cs="Palatino" w:eastAsia="Palatino" w:hAnsi="Palatino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    </w:t>
      </w:r>
      <w:r w:rsidDel="00000000" w:rsidR="00000000" w:rsidRPr="00000000">
        <w:rPr>
          <w:rFonts w:ascii="Palatino" w:cs="Palatino" w:eastAsia="Palatino" w:hAnsi="Palatino"/>
          <w:sz w:val="22"/>
          <w:szCs w:val="22"/>
          <w:rtl w:val="0"/>
        </w:rPr>
        <w:t xml:space="preserve">Nome ___________________________ Classe ____________</w:t>
      </w:r>
      <w:r w:rsidDel="00000000" w:rsidR="00000000" w:rsidRPr="00000000">
        <w:rPr>
          <w:rFonts w:ascii="Palatino" w:cs="Palatino" w:eastAsia="Palatino" w:hAnsi="Palatino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2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1.73228346456688" w:right="0" w:firstLine="0"/>
        <w:jc w:val="left"/>
        <w:rPr>
          <w:rFonts w:ascii="Palatino" w:cs="Palatino" w:eastAsia="Palatino" w:hAnsi="Palatino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1.73228346456688" w:right="0" w:firstLine="0"/>
        <w:jc w:val="left"/>
        <w:rPr>
          <w:rFonts w:ascii="Palatino" w:cs="Palatino" w:eastAsia="Palatino" w:hAnsi="Palatino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Palatino" w:cs="Palatino" w:eastAsia="Palatino" w:hAnsi="Palatino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    </w:t>
      </w:r>
      <w:r w:rsidDel="00000000" w:rsidR="00000000" w:rsidRPr="00000000">
        <w:rPr>
          <w:rFonts w:ascii="Palatino" w:cs="Palatino" w:eastAsia="Palatino" w:hAnsi="Palatino"/>
          <w:sz w:val="22"/>
          <w:szCs w:val="22"/>
          <w:rtl w:val="0"/>
        </w:rPr>
        <w:t xml:space="preserve">Nome ___________________________ Classe ____________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1.73228346456688" w:right="0" w:firstLine="0"/>
        <w:jc w:val="left"/>
        <w:rPr>
          <w:rFonts w:ascii="Palatino" w:cs="Palatino" w:eastAsia="Palatino" w:hAnsi="Palatino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Palatino" w:cs="Palatino" w:eastAsia="Palatino" w:hAnsi="Palatino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Palatino" w:cs="Palatino" w:eastAsia="Palatino" w:hAnsi="Palatino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Palatino" w:cs="Palatino" w:eastAsia="Palatino" w:hAnsi="Palatino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Palatino" w:cs="Palatino" w:eastAsia="Palatino" w:hAnsi="Palatino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Palatino" w:cs="Palatino" w:eastAsia="Palatino" w:hAnsi="Palatino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Palatino" w:cs="Palatino" w:eastAsia="Palatino" w:hAnsi="Palatino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Palatino" w:cs="Palatino" w:eastAsia="Palatino" w:hAnsi="Palatino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Palatino" w:cs="Palatino" w:eastAsia="Palatino" w:hAnsi="Palatino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Palatino" w:cs="Palatino" w:eastAsia="Palatino" w:hAnsi="Palatino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Palatino" w:cs="Palatino" w:eastAsia="Palatino" w:hAnsi="Palatino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Palatino" w:cs="Palatino" w:eastAsia="Palatino" w:hAnsi="Palatino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Palatino" w:cs="Palatino" w:eastAsia="Palatino" w:hAnsi="Palatino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Palatino" w:cs="Palatino" w:eastAsia="Palatino" w:hAnsi="Palatino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30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425.19685039370086" w:right="0" w:hanging="425.19685039370086"/>
        <w:jc w:val="left"/>
        <w:rPr>
          <w:rFonts w:ascii="Palatino" w:cs="Palatino" w:eastAsia="Palatino" w:hAnsi="Palatino"/>
          <w:i w:val="0"/>
          <w:iCs w:val="0"/>
          <w:smallCaps w:val="0"/>
          <w:strike w:val="0"/>
          <w:color w:val="000000"/>
          <w:sz w:val="22"/>
          <w:szCs w:val="22"/>
          <w:shd w:fill="auto" w:val="clear"/>
          <w:vertAlign w:val="baseline"/>
        </w:rPr>
      </w:pPr>
      <w:r w:rsidDel="00000000" w:rsidR="00000000" w:rsidRPr="00000000">
        <w:rPr>
          <w:rFonts w:ascii="Palatino" w:cs="Palatino" w:eastAsia="Palatino" w:hAnsi="Palatino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Descrizione breve del problema presentato. Dare esempi concreti degli episodi di prepotenza. </w:t>
      </w:r>
    </w:p>
    <w:p w:rsidR="00000000" w:rsidDel="00000000" w:rsidP="00000000" w:rsidRDefault="00000000" w:rsidRPr="00000000" w14:paraId="0000003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left"/>
        <w:rPr>
          <w:rFonts w:ascii="Palatino" w:cs="Palatino" w:eastAsia="Palatino" w:hAnsi="Palatino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Palatino" w:cs="Palatino" w:eastAsia="Palatino" w:hAnsi="Palatino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Palatino" w:cs="Palatino" w:eastAsia="Palatino" w:hAnsi="Palatino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_________________________________________________________________________</w:t>
      </w:r>
      <w:r w:rsidDel="00000000" w:rsidR="00000000" w:rsidRPr="00000000">
        <w:rPr>
          <w:rFonts w:ascii="Palatino" w:cs="Palatino" w:eastAsia="Palatino" w:hAnsi="Palatino"/>
          <w:sz w:val="22"/>
          <w:szCs w:val="22"/>
          <w:rtl w:val="0"/>
        </w:rPr>
        <w:t xml:space="preserve">__</w:t>
      </w:r>
      <w:r w:rsidDel="00000000" w:rsidR="00000000" w:rsidRPr="00000000">
        <w:rPr>
          <w:rFonts w:ascii="Palatino" w:cs="Palatino" w:eastAsia="Palatino" w:hAnsi="Palatino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__________</w:t>
      </w:r>
    </w:p>
    <w:p w:rsidR="00000000" w:rsidDel="00000000" w:rsidP="00000000" w:rsidRDefault="00000000" w:rsidRPr="00000000" w14:paraId="0000003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Palatino" w:cs="Palatino" w:eastAsia="Palatino" w:hAnsi="Palatino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Palatino" w:cs="Palatino" w:eastAsia="Palatino" w:hAnsi="Palatino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Palatino" w:cs="Palatino" w:eastAsia="Palatino" w:hAnsi="Palatino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_____________________________________________________________________________________</w:t>
      </w:r>
    </w:p>
    <w:p w:rsidR="00000000" w:rsidDel="00000000" w:rsidP="00000000" w:rsidRDefault="00000000" w:rsidRPr="00000000" w14:paraId="0000003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Palatino" w:cs="Palatino" w:eastAsia="Palatino" w:hAnsi="Palatino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Palatino" w:cs="Palatino" w:eastAsia="Palatino" w:hAnsi="Palatino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Palatino" w:cs="Palatino" w:eastAsia="Palatino" w:hAnsi="Palatino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__________________________________________________________________________</w:t>
      </w:r>
      <w:r w:rsidDel="00000000" w:rsidR="00000000" w:rsidRPr="00000000">
        <w:rPr>
          <w:rFonts w:ascii="Palatino" w:cs="Palatino" w:eastAsia="Palatino" w:hAnsi="Palatino"/>
          <w:sz w:val="22"/>
          <w:szCs w:val="22"/>
          <w:rtl w:val="0"/>
        </w:rPr>
        <w:t xml:space="preserve">___________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140" w:firstLine="0"/>
        <w:jc w:val="left"/>
        <w:rPr>
          <w:rFonts w:ascii="Palatino" w:cs="Palatino" w:eastAsia="Palatino" w:hAnsi="Palatino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140" w:firstLine="0"/>
        <w:jc w:val="left"/>
        <w:rPr>
          <w:rFonts w:ascii="Palatino" w:cs="Palatino" w:eastAsia="Palatino" w:hAnsi="Palatino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480" w:lineRule="auto"/>
        <w:ind w:left="0" w:right="140" w:firstLine="0"/>
        <w:jc w:val="left"/>
        <w:rPr>
          <w:rFonts w:ascii="Palatino" w:cs="Palatino" w:eastAsia="Palatino" w:hAnsi="Palatino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480" w:lineRule="auto"/>
        <w:ind w:left="0" w:right="140" w:firstLine="0"/>
        <w:jc w:val="left"/>
        <w:rPr>
          <w:rFonts w:ascii="Palatino" w:cs="Palatino" w:eastAsia="Palatino" w:hAnsi="Palatino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480" w:lineRule="auto"/>
        <w:ind w:left="0" w:right="140" w:firstLine="0"/>
        <w:jc w:val="left"/>
        <w:rPr>
          <w:rFonts w:ascii="Palatino" w:cs="Palatino" w:eastAsia="Palatino" w:hAnsi="Palatino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Palatino" w:cs="Palatino" w:eastAsia="Palatino" w:hAnsi="Palatino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5. Quante volte sono successi gli episodi? Da quanto durano? 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000000" w:rsidDel="00000000" w:rsidP="00000000" w:rsidRDefault="00000000" w:rsidRPr="00000000" w14:paraId="0000003C">
      <w:pPr>
        <w:rPr>
          <w:rFonts w:ascii="Palatino" w:cs="Palatino" w:eastAsia="Palatino" w:hAnsi="Palatino"/>
          <w:sz w:val="24"/>
          <w:szCs w:val="24"/>
        </w:rPr>
      </w:pPr>
      <w:r w:rsidDel="00000000" w:rsidR="00000000" w:rsidRPr="00000000">
        <w:rPr>
          <w:rtl w:val="0"/>
        </w:rPr>
      </w:r>
    </w:p>
    <w:sectPr>
      <w:headerReference r:id="rId9" w:type="default"/>
      <w:headerReference r:id="rId10" w:type="first"/>
      <w:footerReference r:id="rId11" w:type="default"/>
      <w:footerReference r:id="rId12" w:type="first"/>
      <w:pgSz w:h="16838" w:w="11906" w:orient="portrait"/>
      <w:pgMar w:bottom="1134" w:top="909" w:left="1134" w:right="1134" w:header="0" w:footer="380"/>
      <w:pgNumType w:start="1"/>
      <w:titlePg w:val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  <w:font w:name="Calibri"/>
  <w:font w:name="Verdana"/>
  <w:font w:name="Courier New"/>
  <w:font w:name="Times"/>
  <w:font w:name="Noto Sans Symbols">
    <w:embedRegular w:fontKey="{00000000-0000-0000-0000-000000000000}" r:id="rId3" w:subsetted="0"/>
    <w:embedBold w:fontKey="{00000000-0000-0000-0000-000000000000}" r:id="rId4" w:subsetted="0"/>
  </w:font>
  <w:font w:name="Palatino">
    <w:altName w:val="Book Antiqua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53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819"/>
        <w:tab w:val="right" w:leader="none" w:pos="9638"/>
      </w:tabs>
      <w:jc w:val="center"/>
      <w:rPr>
        <w:rFonts w:ascii="Verdana" w:cs="Verdana" w:eastAsia="Verdana" w:hAnsi="Verdana"/>
        <w:color w:val="339966"/>
      </w:rPr>
    </w:pPr>
    <w:r w:rsidDel="00000000" w:rsidR="00000000" w:rsidRPr="00000000">
      <w:rPr>
        <w:rFonts w:ascii="Verdana" w:cs="Verdana" w:eastAsia="Verdana" w:hAnsi="Verdana"/>
        <w:color w:val="339966"/>
      </w:rPr>
      <w:pict>
        <v:shape id="ole_rId1" style="width:1.2pt;height:1.2pt" coordsize="" o:spid="_x0000_i1025" stroked="f" o:spt="100.0" adj="0,,0" path="">
          <v:formulas/>
          <v:stroke joinstyle="miter"/>
          <v:imagedata r:id="rId1" o:title=""/>
          <v:path o:connecttype="segments"/>
        </v:shape>
        <o:OLEObject DrawAspect="Content" r:id="rId2" ObjectID="_1820216768" ProgID="MSPhotoEd.3" ShapeID="ole_rId1" Type="Embed"/>
      </w:pic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54">
    <w:pPr>
      <w:widowControl w:val="0"/>
      <w:jc w:val="center"/>
      <w:rPr>
        <w:rFonts w:ascii="Verdana" w:cs="Verdana" w:eastAsia="Verdana" w:hAnsi="Verdana"/>
        <w:sz w:val="12"/>
        <w:szCs w:val="12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55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819"/>
        <w:tab w:val="right" w:leader="none" w:pos="9638"/>
      </w:tabs>
      <w:rPr>
        <w:rFonts w:ascii="Verdana" w:cs="Verdana" w:eastAsia="Verdana" w:hAnsi="Verdana"/>
        <w:color w:val="000000"/>
      </w:rPr>
    </w:pPr>
    <w:r w:rsidDel="00000000" w:rsidR="00000000" w:rsidRPr="00000000">
      <w:rPr>
        <w:rFonts w:ascii="Verdana" w:cs="Verdana" w:eastAsia="Verdana" w:hAnsi="Verdana"/>
        <w:color w:val="000000"/>
        <w:rtl w:val="0"/>
      </w:rPr>
      <w:tab/>
      <w:tab/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56">
    <w:pPr>
      <w:rPr/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D">
    <w:pPr>
      <w:widowControl w:val="0"/>
      <w:spacing w:line="276" w:lineRule="auto"/>
      <w:rPr>
        <w:rFonts w:ascii="Calibri" w:cs="Calibri" w:eastAsia="Calibri" w:hAnsi="Calibri"/>
        <w:sz w:val="22"/>
        <w:szCs w:val="22"/>
      </w:rPr>
    </w:pPr>
    <w:r w:rsidDel="00000000" w:rsidR="00000000" w:rsidRPr="00000000">
      <w:rPr>
        <w:rtl w:val="0"/>
      </w:rPr>
    </w:r>
  </w:p>
  <w:sdt>
    <w:sdtPr>
      <w:lock w:val="contentLocked"/>
      <w:id w:val="342686141"/>
      <w:tag w:val="goog_rdk_0"/>
    </w:sdtPr>
    <w:sdtContent>
      <w:tbl>
        <w:tblPr>
          <w:tblStyle w:val="Table1"/>
          <w:tblpPr w:leftFromText="141" w:rightFromText="141" w:topFromText="0" w:bottomFromText="160" w:vertAnchor="text" w:horzAnchor="text" w:tblpX="0" w:tblpY="0"/>
          <w:tblW w:w="9628.0" w:type="dxa"/>
          <w:jc w:val="left"/>
          <w:tblBorders>
            <w:top w:color="000000" w:space="0" w:sz="4" w:val="single"/>
            <w:left w:color="000000" w:space="0" w:sz="4" w:val="single"/>
            <w:bottom w:color="000000" w:space="0" w:sz="4" w:val="single"/>
            <w:right w:color="000000" w:space="0" w:sz="4" w:val="single"/>
            <w:insideH w:color="000000" w:space="0" w:sz="4" w:val="single"/>
            <w:insideV w:color="000000" w:space="0" w:sz="4" w:val="single"/>
          </w:tblBorders>
          <w:tblLayout w:type="fixed"/>
          <w:tblLook w:val="0400"/>
        </w:tblPr>
        <w:tblGrid>
          <w:gridCol w:w="1758"/>
          <w:gridCol w:w="6034"/>
          <w:gridCol w:w="1836"/>
          <w:tblGridChange w:id="0">
            <w:tblGrid>
              <w:gridCol w:w="1758"/>
              <w:gridCol w:w="6034"/>
              <w:gridCol w:w="1836"/>
            </w:tblGrid>
          </w:tblGridChange>
        </w:tblGrid>
        <w:tr>
          <w:trPr>
            <w:cantSplit w:val="0"/>
            <w:trHeight w:val="2258" w:hRule="atLeast"/>
            <w:tblHeader w:val="0"/>
          </w:trPr>
          <w:tc>
            <w:tcPr>
              <w:tcBorders>
                <w:top w:color="000000" w:space="0" w:sz="4" w:val="single"/>
                <w:left w:color="000000" w:space="0" w:sz="4" w:val="single"/>
                <w:bottom w:color="000000" w:space="0" w:sz="4" w:val="single"/>
                <w:right w:color="000000" w:space="0" w:sz="4" w:val="single"/>
              </w:tcBorders>
            </w:tcPr>
            <w:p w:rsidR="00000000" w:rsidDel="00000000" w:rsidP="00000000" w:rsidRDefault="00000000" w:rsidRPr="00000000" w14:paraId="0000003E">
              <w:pPr>
                <w:spacing w:after="200" w:line="276" w:lineRule="auto"/>
                <w:ind w:hanging="2"/>
                <w:rPr>
                  <w:sz w:val="24"/>
                  <w:szCs w:val="24"/>
                </w:rPr>
              </w:pPr>
              <w:r w:rsidDel="00000000" w:rsidR="00000000" w:rsidRPr="00000000">
                <w:rPr>
                  <w:rtl w:val="0"/>
                </w:rPr>
              </w:r>
              <w:r w:rsidDel="00000000" w:rsidR="00000000" w:rsidRPr="00000000">
                <w:drawing>
                  <wp:anchor allowOverlap="1" behindDoc="0" distB="0" distT="0" distL="114300" distR="114300" hidden="0" layoutInCell="1" locked="0" relativeHeight="0" simplePos="0">
                    <wp:simplePos x="0" y="0"/>
                    <wp:positionH relativeFrom="column">
                      <wp:posOffset>90171</wp:posOffset>
                    </wp:positionH>
                    <wp:positionV relativeFrom="paragraph">
                      <wp:posOffset>0</wp:posOffset>
                    </wp:positionV>
                    <wp:extent cx="819150" cy="981075"/>
                    <wp:effectExtent b="0" l="0" r="0" t="0"/>
                    <wp:wrapSquare wrapText="bothSides" distB="0" distT="0" distL="114300" distR="114300"/>
                    <wp:docPr id="10" name="image3.png"/>
                    <a:graphic>
                      <a:graphicData uri="http://schemas.openxmlformats.org/drawingml/2006/picture">
                        <pic:pic>
                          <pic:nvPicPr>
                            <pic:cNvPr id="0" name="image3.png"/>
                            <pic:cNvPicPr preferRelativeResize="0"/>
                          </pic:nvPicPr>
                          <pic:blipFill>
                            <a:blip r:embed="rId3"/>
                            <a:srcRect b="0" l="0" r="0" t="0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0" y="0"/>
                              <a:ext cx="819150" cy="981075"/>
                            </a:xfrm>
                            <a:prstGeom prst="rect"/>
                            <a:ln/>
                          </pic:spPr>
                        </pic:pic>
                      </a:graphicData>
                    </a:graphic>
                  </wp:anchor>
                </w:drawing>
              </w:r>
            </w:p>
          </w:tc>
          <w:tc>
            <w:tcPr>
              <w:tcBorders>
                <w:top w:color="000000" w:space="0" w:sz="4" w:val="single"/>
                <w:left w:color="000000" w:space="0" w:sz="4" w:val="single"/>
                <w:bottom w:color="000000" w:space="0" w:sz="4" w:val="single"/>
                <w:right w:color="000000" w:space="0" w:sz="4" w:val="single"/>
              </w:tcBorders>
            </w:tcPr>
            <w:p w:rsidR="00000000" w:rsidDel="00000000" w:rsidP="00000000" w:rsidRDefault="00000000" w:rsidRPr="00000000" w14:paraId="0000003F">
              <w:pPr>
                <w:spacing w:before="120" w:lineRule="auto"/>
                <w:ind w:hanging="2"/>
                <w:jc w:val="center"/>
                <w:rPr>
                  <w:b w:val="1"/>
                  <w:bCs w:val="1"/>
                  <w:sz w:val="24"/>
                  <w:szCs w:val="24"/>
                </w:rPr>
              </w:pPr>
              <w:r w:rsidDel="00000000" w:rsidR="00000000" w:rsidRPr="00000000">
                <w:rPr>
                  <w:b w:val="1"/>
                  <w:bCs w:val="1"/>
                  <w:sz w:val="24"/>
                  <w:szCs w:val="24"/>
                  <w:rtl w:val="0"/>
                </w:rPr>
                <w:t xml:space="preserve">Ministero dell’Istruzione e del Merito</w:t>
              </w:r>
            </w:p>
            <w:p w:rsidR="00000000" w:rsidDel="00000000" w:rsidP="00000000" w:rsidRDefault="00000000" w:rsidRPr="00000000" w14:paraId="00000040">
              <w:pPr>
                <w:ind w:hanging="2"/>
                <w:jc w:val="center"/>
                <w:rPr>
                  <w:b w:val="1"/>
                  <w:bCs w:val="1"/>
                  <w:sz w:val="24"/>
                  <w:szCs w:val="24"/>
                </w:rPr>
              </w:pPr>
              <w:r w:rsidDel="00000000" w:rsidR="00000000" w:rsidRPr="00000000">
                <w:rPr>
                  <w:b w:val="1"/>
                  <w:bCs w:val="1"/>
                  <w:sz w:val="24"/>
                  <w:szCs w:val="24"/>
                  <w:rtl w:val="0"/>
                </w:rPr>
                <w:t xml:space="preserve">Istituto Comprensivo Statale di Calolziocorte</w:t>
              </w:r>
            </w:p>
            <w:p w:rsidR="00000000" w:rsidDel="00000000" w:rsidP="00000000" w:rsidRDefault="00000000" w:rsidRPr="00000000" w14:paraId="00000041">
              <w:pPr>
                <w:ind w:hanging="2"/>
                <w:jc w:val="center"/>
                <w:rPr>
                  <w:sz w:val="24"/>
                  <w:szCs w:val="24"/>
                </w:rPr>
              </w:pPr>
              <w:r w:rsidDel="00000000" w:rsidR="00000000" w:rsidRPr="00000000">
                <w:rPr>
                  <w:sz w:val="24"/>
                  <w:szCs w:val="24"/>
                  <w:rtl w:val="0"/>
                </w:rPr>
                <w:t xml:space="preserve">Via F. Nullo,6 – 23801 CALOLZIOCORTE (LC)</w:t>
              </w:r>
            </w:p>
            <w:p w:rsidR="00000000" w:rsidDel="00000000" w:rsidP="00000000" w:rsidRDefault="00000000" w:rsidRPr="00000000" w14:paraId="00000042">
              <w:pPr>
                <w:ind w:hanging="2"/>
                <w:jc w:val="center"/>
                <w:rPr>
                  <w:sz w:val="24"/>
                  <w:szCs w:val="24"/>
                </w:rPr>
              </w:pPr>
              <w:r w:rsidDel="00000000" w:rsidR="00000000" w:rsidRPr="00000000">
                <w:rPr>
                  <w:sz w:val="24"/>
                  <w:szCs w:val="24"/>
                  <w:rtl w:val="0"/>
                </w:rPr>
                <w:t xml:space="preserve">e.mail: lcic823002@istruzione.it – lcic823002@pec.istruzione.it</w:t>
              </w:r>
            </w:p>
            <w:p w:rsidR="00000000" w:rsidDel="00000000" w:rsidP="00000000" w:rsidRDefault="00000000" w:rsidRPr="00000000" w14:paraId="00000043">
              <w:pPr>
                <w:ind w:hanging="2"/>
                <w:jc w:val="center"/>
                <w:rPr>
                  <w:sz w:val="24"/>
                  <w:szCs w:val="24"/>
                </w:rPr>
              </w:pPr>
              <w:r w:rsidDel="00000000" w:rsidR="00000000" w:rsidRPr="00000000">
                <w:rPr>
                  <w:sz w:val="24"/>
                  <w:szCs w:val="24"/>
                  <w:rtl w:val="0"/>
                </w:rPr>
                <w:t xml:space="preserve">Tel: 0341/642405/630636 – Cod. Mecc. LCIC823002   </w:t>
              </w:r>
            </w:p>
            <w:p w:rsidR="00000000" w:rsidDel="00000000" w:rsidP="00000000" w:rsidRDefault="00000000" w:rsidRPr="00000000" w14:paraId="00000044">
              <w:pPr>
                <w:ind w:hanging="2"/>
                <w:jc w:val="center"/>
                <w:rPr>
                  <w:sz w:val="24"/>
                  <w:szCs w:val="24"/>
                </w:rPr>
              </w:pPr>
              <w:r w:rsidDel="00000000" w:rsidR="00000000" w:rsidRPr="00000000">
                <w:rPr>
                  <w:sz w:val="24"/>
                  <w:szCs w:val="24"/>
                  <w:rtl w:val="0"/>
                </w:rPr>
                <w:t xml:space="preserve">  C.F. 92061420136   Codice Univoco UFEHPR</w:t>
              </w:r>
            </w:p>
          </w:tc>
          <w:tc>
            <w:tcPr>
              <w:tcBorders>
                <w:top w:color="000000" w:space="0" w:sz="4" w:val="single"/>
                <w:left w:color="000000" w:space="0" w:sz="4" w:val="single"/>
                <w:bottom w:color="000000" w:space="0" w:sz="4" w:val="single"/>
                <w:right w:color="000000" w:space="0" w:sz="4" w:val="single"/>
              </w:tcBorders>
            </w:tcPr>
            <w:p w:rsidR="00000000" w:rsidDel="00000000" w:rsidP="00000000" w:rsidRDefault="00000000" w:rsidRPr="00000000" w14:paraId="00000045">
              <w:pPr>
                <w:spacing w:after="200" w:line="276" w:lineRule="auto"/>
                <w:ind w:hanging="2"/>
                <w:jc w:val="center"/>
                <w:rPr>
                  <w:sz w:val="24"/>
                  <w:szCs w:val="24"/>
                </w:rPr>
              </w:pPr>
              <w:r w:rsidDel="00000000" w:rsidR="00000000" w:rsidRPr="00000000">
                <w:rPr>
                  <w:rtl w:val="0"/>
                </w:rPr>
              </w:r>
              <w:r w:rsidDel="00000000" w:rsidR="00000000" w:rsidRPr="00000000">
                <w:drawing>
                  <wp:anchor allowOverlap="1" behindDoc="0" distB="0" distT="0" distL="114300" distR="114300" hidden="0" layoutInCell="1" locked="0" relativeHeight="0" simplePos="0">
                    <wp:simplePos x="0" y="0"/>
                    <wp:positionH relativeFrom="column">
                      <wp:posOffset>-9524</wp:posOffset>
                    </wp:positionH>
                    <wp:positionV relativeFrom="paragraph">
                      <wp:posOffset>0</wp:posOffset>
                    </wp:positionV>
                    <wp:extent cx="1009650" cy="1039495"/>
                    <wp:effectExtent b="0" l="0" r="0" t="0"/>
                    <wp:wrapSquare wrapText="bothSides" distB="0" distT="0" distL="114300" distR="114300"/>
                    <wp:docPr descr="Istituto Comprensivo CALOLZIOCORTE" id="9" name="image2.jpg"/>
                    <a:graphic>
                      <a:graphicData uri="http://schemas.openxmlformats.org/drawingml/2006/picture">
                        <pic:pic>
                          <pic:nvPicPr>
                            <pic:cNvPr descr="Istituto Comprensivo CALOLZIOCORTE" id="0" name="image2.jpg"/>
                            <pic:cNvPicPr preferRelativeResize="0"/>
                          </pic:nvPicPr>
                          <pic:blipFill>
                            <a:blip r:embed="rId4"/>
                            <a:srcRect b="0" l="0" r="0" t="0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0" y="0"/>
                              <a:ext cx="1009650" cy="1039495"/>
                            </a:xfrm>
                            <a:prstGeom prst="rect"/>
                            <a:ln/>
                          </pic:spPr>
                        </pic:pic>
                      </a:graphicData>
                    </a:graphic>
                  </wp:anchor>
                </w:drawing>
              </w:r>
            </w:p>
          </w:tc>
        </w:tr>
      </w:tbl>
    </w:sdtContent>
  </w:sdt>
  <w:p w:rsidR="00000000" w:rsidDel="00000000" w:rsidP="00000000" w:rsidRDefault="00000000" w:rsidRPr="00000000" w14:paraId="00000046">
    <w:pPr>
      <w:spacing w:after="200" w:line="276" w:lineRule="auto"/>
      <w:rPr/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47">
    <w:pPr>
      <w:widowControl w:val="0"/>
      <w:spacing w:line="276" w:lineRule="auto"/>
      <w:rPr/>
    </w:pP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48">
    <w:pPr>
      <w:widowControl w:val="0"/>
      <w:spacing w:line="276" w:lineRule="auto"/>
      <w:rPr>
        <w:rFonts w:ascii="Calibri" w:cs="Calibri" w:eastAsia="Calibri" w:hAnsi="Calibri"/>
        <w:sz w:val="22"/>
        <w:szCs w:val="22"/>
      </w:rPr>
    </w:pPr>
    <w:r w:rsidDel="00000000" w:rsidR="00000000" w:rsidRPr="00000000">
      <w:rPr>
        <w:rtl w:val="0"/>
      </w:rPr>
    </w:r>
  </w:p>
  <w:tbl>
    <w:tblPr>
      <w:tblStyle w:val="Table2"/>
      <w:tblpPr w:leftFromText="141" w:rightFromText="141" w:topFromText="0" w:bottomFromText="160" w:vertAnchor="text" w:horzAnchor="text" w:tblpX="0" w:tblpY="0"/>
      <w:tblW w:w="9628.0" w:type="dxa"/>
      <w:jc w:val="left"/>
      <w:tblBorders>
        <w:top w:color="000000" w:space="0" w:sz="4" w:val="single"/>
        <w:left w:color="000000" w:space="0" w:sz="4" w:val="single"/>
        <w:bottom w:color="000000" w:space="0" w:sz="4" w:val="single"/>
        <w:right w:color="000000" w:space="0" w:sz="4" w:val="single"/>
        <w:insideH w:color="000000" w:space="0" w:sz="4" w:val="single"/>
        <w:insideV w:color="000000" w:space="0" w:sz="4" w:val="single"/>
      </w:tblBorders>
      <w:tblLayout w:type="fixed"/>
      <w:tblLook w:val="0400"/>
    </w:tblPr>
    <w:tblGrid>
      <w:gridCol w:w="1758"/>
      <w:gridCol w:w="6034"/>
      <w:gridCol w:w="1836"/>
      <w:tblGridChange w:id="0">
        <w:tblGrid>
          <w:gridCol w:w="1758"/>
          <w:gridCol w:w="6034"/>
          <w:gridCol w:w="1836"/>
        </w:tblGrid>
      </w:tblGridChange>
    </w:tblGrid>
    <w:tr>
      <w:trPr>
        <w:cantSplit w:val="0"/>
        <w:trHeight w:val="2258" w:hRule="atLeast"/>
        <w:tblHeader w:val="0"/>
      </w:trPr>
      <w:tc>
        <w:tcPr>
          <w:tcBorders>
            <w:top w:color="000000" w:space="0" w:sz="4" w:val="single"/>
            <w:left w:color="000000" w:space="0" w:sz="4" w:val="single"/>
            <w:bottom w:color="000000" w:space="0" w:sz="4" w:val="single"/>
            <w:right w:color="000000" w:space="0" w:sz="4" w:val="single"/>
          </w:tcBorders>
        </w:tcPr>
        <w:p w:rsidR="00000000" w:rsidDel="00000000" w:rsidP="00000000" w:rsidRDefault="00000000" w:rsidRPr="00000000" w14:paraId="00000049">
          <w:pPr>
            <w:spacing w:after="200" w:line="276" w:lineRule="auto"/>
            <w:ind w:hanging="2"/>
            <w:rPr>
              <w:sz w:val="24"/>
              <w:szCs w:val="24"/>
            </w:rPr>
          </w:pPr>
          <w:r w:rsidDel="00000000" w:rsidR="00000000" w:rsidRPr="00000000">
            <w:rPr>
              <w:rtl w:val="0"/>
            </w:rPr>
          </w:r>
          <w:r w:rsidDel="00000000" w:rsidR="00000000" w:rsidRPr="00000000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90171</wp:posOffset>
                </wp:positionH>
                <wp:positionV relativeFrom="paragraph">
                  <wp:posOffset>0</wp:posOffset>
                </wp:positionV>
                <wp:extent cx="819150" cy="981075"/>
                <wp:effectExtent b="0" l="0" r="0" t="0"/>
                <wp:wrapSquare wrapText="bothSides" distB="0" distT="0" distL="114300" distR="114300"/>
                <wp:docPr id="11" name="image3.png"/>
                <a:graphic>
                  <a:graphicData uri="http://schemas.openxmlformats.org/drawingml/2006/picture">
                    <pic:pic>
                      <pic:nvPicPr>
                        <pic:cNvPr id="0" name="image3.png"/>
                        <pic:cNvPicPr preferRelativeResize="0"/>
                      </pic:nvPicPr>
                      <pic:blipFill>
                        <a:blip r:embed="rId3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19150" cy="98107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w:r>
        </w:p>
      </w:tc>
      <w:tc>
        <w:tcPr>
          <w:tcBorders>
            <w:top w:color="000000" w:space="0" w:sz="4" w:val="single"/>
            <w:left w:color="000000" w:space="0" w:sz="4" w:val="single"/>
            <w:bottom w:color="000000" w:space="0" w:sz="4" w:val="single"/>
            <w:right w:color="000000" w:space="0" w:sz="4" w:val="single"/>
          </w:tcBorders>
        </w:tcPr>
        <w:p w:rsidR="00000000" w:rsidDel="00000000" w:rsidP="00000000" w:rsidRDefault="00000000" w:rsidRPr="00000000" w14:paraId="0000004A">
          <w:pPr>
            <w:spacing w:before="120" w:lineRule="auto"/>
            <w:ind w:hanging="2"/>
            <w:jc w:val="center"/>
            <w:rPr>
              <w:b w:val="1"/>
              <w:bCs w:val="1"/>
              <w:sz w:val="24"/>
              <w:szCs w:val="24"/>
            </w:rPr>
          </w:pPr>
          <w:r w:rsidDel="00000000" w:rsidR="00000000" w:rsidRPr="00000000">
            <w:rPr>
              <w:b w:val="1"/>
              <w:bCs w:val="1"/>
              <w:sz w:val="24"/>
              <w:szCs w:val="24"/>
              <w:rtl w:val="0"/>
            </w:rPr>
            <w:t xml:space="preserve">Ministero dell’Istruzione e del Merito</w:t>
          </w:r>
        </w:p>
        <w:p w:rsidR="00000000" w:rsidDel="00000000" w:rsidP="00000000" w:rsidRDefault="00000000" w:rsidRPr="00000000" w14:paraId="0000004B">
          <w:pPr>
            <w:ind w:hanging="2"/>
            <w:jc w:val="center"/>
            <w:rPr>
              <w:b w:val="1"/>
              <w:bCs w:val="1"/>
              <w:sz w:val="24"/>
              <w:szCs w:val="24"/>
            </w:rPr>
          </w:pPr>
          <w:r w:rsidDel="00000000" w:rsidR="00000000" w:rsidRPr="00000000">
            <w:rPr>
              <w:b w:val="1"/>
              <w:bCs w:val="1"/>
              <w:sz w:val="24"/>
              <w:szCs w:val="24"/>
              <w:rtl w:val="0"/>
            </w:rPr>
            <w:t xml:space="preserve">Istituto Comprensivo Statale di Calolziocorte</w:t>
          </w:r>
        </w:p>
        <w:p w:rsidR="00000000" w:rsidDel="00000000" w:rsidP="00000000" w:rsidRDefault="00000000" w:rsidRPr="00000000" w14:paraId="0000004C">
          <w:pPr>
            <w:ind w:hanging="2"/>
            <w:jc w:val="center"/>
            <w:rPr>
              <w:sz w:val="24"/>
              <w:szCs w:val="24"/>
            </w:rPr>
          </w:pPr>
          <w:r w:rsidDel="00000000" w:rsidR="00000000" w:rsidRPr="00000000">
            <w:rPr>
              <w:sz w:val="24"/>
              <w:szCs w:val="24"/>
              <w:rtl w:val="0"/>
            </w:rPr>
            <w:t xml:space="preserve">Via F. Nullo,6 – 23801 CALOLZIOCORTE (LC)</w:t>
          </w:r>
        </w:p>
        <w:p w:rsidR="00000000" w:rsidDel="00000000" w:rsidP="00000000" w:rsidRDefault="00000000" w:rsidRPr="00000000" w14:paraId="0000004D">
          <w:pPr>
            <w:ind w:hanging="2"/>
            <w:jc w:val="center"/>
            <w:rPr>
              <w:sz w:val="24"/>
              <w:szCs w:val="24"/>
            </w:rPr>
          </w:pPr>
          <w:r w:rsidDel="00000000" w:rsidR="00000000" w:rsidRPr="00000000">
            <w:rPr>
              <w:sz w:val="24"/>
              <w:szCs w:val="24"/>
              <w:rtl w:val="0"/>
            </w:rPr>
            <w:t xml:space="preserve">e.mail: lcic823002@istruzione.it – lcic823002@pec.istruzione.it</w:t>
          </w:r>
        </w:p>
        <w:p w:rsidR="00000000" w:rsidDel="00000000" w:rsidP="00000000" w:rsidRDefault="00000000" w:rsidRPr="00000000" w14:paraId="0000004E">
          <w:pPr>
            <w:ind w:hanging="2"/>
            <w:jc w:val="center"/>
            <w:rPr>
              <w:sz w:val="24"/>
              <w:szCs w:val="24"/>
            </w:rPr>
          </w:pPr>
          <w:r w:rsidDel="00000000" w:rsidR="00000000" w:rsidRPr="00000000">
            <w:rPr>
              <w:sz w:val="24"/>
              <w:szCs w:val="24"/>
              <w:rtl w:val="0"/>
            </w:rPr>
            <w:t xml:space="preserve">Tel: 0341/642405/630636 – Cod. Mecc. LCIC823002   </w:t>
          </w:r>
        </w:p>
        <w:p w:rsidR="00000000" w:rsidDel="00000000" w:rsidP="00000000" w:rsidRDefault="00000000" w:rsidRPr="00000000" w14:paraId="0000004F">
          <w:pPr>
            <w:ind w:hanging="2"/>
            <w:jc w:val="center"/>
            <w:rPr>
              <w:sz w:val="24"/>
              <w:szCs w:val="24"/>
            </w:rPr>
          </w:pPr>
          <w:r w:rsidDel="00000000" w:rsidR="00000000" w:rsidRPr="00000000">
            <w:rPr>
              <w:sz w:val="24"/>
              <w:szCs w:val="24"/>
              <w:rtl w:val="0"/>
            </w:rPr>
            <w:t xml:space="preserve">  C.F. 92061420136   Codice Univoco UFEHPR</w:t>
          </w:r>
        </w:p>
      </w:tc>
      <w:tc>
        <w:tcPr>
          <w:tcBorders>
            <w:top w:color="000000" w:space="0" w:sz="4" w:val="single"/>
            <w:left w:color="000000" w:space="0" w:sz="4" w:val="single"/>
            <w:bottom w:color="000000" w:space="0" w:sz="4" w:val="single"/>
            <w:right w:color="000000" w:space="0" w:sz="4" w:val="single"/>
          </w:tcBorders>
        </w:tcPr>
        <w:p w:rsidR="00000000" w:rsidDel="00000000" w:rsidP="00000000" w:rsidRDefault="00000000" w:rsidRPr="00000000" w14:paraId="00000050">
          <w:pPr>
            <w:spacing w:after="200" w:line="276" w:lineRule="auto"/>
            <w:ind w:hanging="2"/>
            <w:jc w:val="center"/>
            <w:rPr>
              <w:sz w:val="24"/>
              <w:szCs w:val="24"/>
            </w:rPr>
          </w:pPr>
          <w:r w:rsidDel="00000000" w:rsidR="00000000" w:rsidRPr="00000000">
            <w:rPr>
              <w:rtl w:val="0"/>
            </w:rPr>
          </w:r>
          <w:r w:rsidDel="00000000" w:rsidR="00000000" w:rsidRPr="00000000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-9524</wp:posOffset>
                </wp:positionH>
                <wp:positionV relativeFrom="paragraph">
                  <wp:posOffset>0</wp:posOffset>
                </wp:positionV>
                <wp:extent cx="1009650" cy="1039495"/>
                <wp:effectExtent b="0" l="0" r="0" t="0"/>
                <wp:wrapSquare wrapText="bothSides" distB="0" distT="0" distL="114300" distR="114300"/>
                <wp:docPr descr="Istituto Comprensivo CALOLZIOCORTE" id="12" name="image2.jpg"/>
                <a:graphic>
                  <a:graphicData uri="http://schemas.openxmlformats.org/drawingml/2006/picture">
                    <pic:pic>
                      <pic:nvPicPr>
                        <pic:cNvPr descr="Istituto Comprensivo CALOLZIOCORTE" id="0" name="image2.jpg"/>
                        <pic:cNvPicPr preferRelativeResize="0"/>
                      </pic:nvPicPr>
                      <pic:blipFill>
                        <a:blip r:embed="rId4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09650" cy="103949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w:r>
        </w:p>
      </w:tc>
    </w:tr>
  </w:tbl>
  <w:p w:rsidR="00000000" w:rsidDel="00000000" w:rsidP="00000000" w:rsidRDefault="00000000" w:rsidRPr="00000000" w14:paraId="00000051">
    <w:pPr>
      <w:spacing w:after="200" w:line="276" w:lineRule="auto"/>
      <w:rPr/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52">
    <w:pPr>
      <w:widowControl w:val="0"/>
      <w:spacing w:line="276" w:lineRule="auto"/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0" w:firstLine="0"/>
      </w:pPr>
      <w:rPr/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3">
    <w:lvl w:ilvl="0">
      <w:start w:val="3"/>
      <w:numFmt w:val="decimal"/>
      <w:lvlText w:val="%1."/>
      <w:lvlJc w:val="left"/>
      <w:pPr>
        <w:ind w:left="720" w:hanging="360"/>
      </w:pPr>
      <w:rPr/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lang w:val="it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</w:pPr>
    <w:rPr>
      <w:i w:val="1"/>
      <w:iCs w:val="1"/>
      <w:sz w:val="24"/>
      <w:szCs w:val="24"/>
    </w:rPr>
  </w:style>
  <w:style w:type="paragraph" w:styleId="Heading2">
    <w:name w:val="heading 2"/>
    <w:basedOn w:val="Normal"/>
    <w:next w:val="Normal"/>
    <w:pPr>
      <w:keepNext w:val="1"/>
      <w:jc w:val="center"/>
    </w:pPr>
    <w:rPr>
      <w:sz w:val="24"/>
      <w:szCs w:val="24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bCs w:val="1"/>
    </w:rPr>
  </w:style>
  <w:style w:type="paragraph" w:styleId="Title">
    <w:name w:val="Title"/>
    <w:basedOn w:val="Normal"/>
    <w:next w:val="Normal"/>
    <w:pPr>
      <w:jc w:val="center"/>
    </w:pPr>
    <w:rPr>
      <w:rFonts w:ascii="Times" w:cs="Times" w:eastAsia="Times" w:hAnsi="Times"/>
      <w:b w:val="1"/>
      <w:bCs w:val="1"/>
      <w:sz w:val="28"/>
      <w:szCs w:val="28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character" w:styleId="Carpredefinitoparagrafo" w:default="1">
    <w:name w:val="Default Paragraph Font"/>
    <w:uiPriority w:val="1"/>
    <w:semiHidden w:val="1"/>
    <w:unhideWhenUsed w:val="1"/>
  </w:style>
  <w:style w:type="table" w:styleId="Tabellanormale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essunelenco" w:default="1">
    <w:name w:val="No List"/>
    <w:uiPriority w:val="99"/>
    <w:semiHidden w:val="1"/>
    <w:unhideWhenUsed w:val="1"/>
  </w:style>
  <w:style w:type="table" w:styleId="TableNormal" w:customStyle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character" w:styleId="CollegamentoInternet" w:customStyle="1">
    <w:name w:val="Collegamento Internet"/>
    <w:basedOn w:val="Carpredefinitoparagrafo"/>
    <w:rsid w:val="0053490C"/>
    <w:rPr>
      <w:color w:val="0000ff"/>
      <w:u w:val="single"/>
    </w:rPr>
  </w:style>
  <w:style w:type="character" w:styleId="Collegamentovisitato">
    <w:name w:val="FollowedHyperlink"/>
    <w:basedOn w:val="Carpredefinitoparagrafo"/>
    <w:qFormat w:val="1"/>
    <w:rsid w:val="000701B1"/>
    <w:rPr>
      <w:color w:val="800080" w:themeColor="followedHyperlink"/>
      <w:u w:val="single"/>
    </w:rPr>
  </w:style>
  <w:style w:type="character" w:styleId="ListLabel1" w:customStyle="1">
    <w:name w:val="ListLabel 1"/>
    <w:qFormat w:val="1"/>
    <w:rPr>
      <w:rFonts w:cs="Courier New"/>
    </w:rPr>
  </w:style>
  <w:style w:type="character" w:styleId="ListLabel2" w:customStyle="1">
    <w:name w:val="ListLabel 2"/>
    <w:qFormat w:val="1"/>
    <w:rPr>
      <w:rFonts w:cs="Courier New"/>
    </w:rPr>
  </w:style>
  <w:style w:type="character" w:styleId="ListLabel3" w:customStyle="1">
    <w:name w:val="ListLabel 3"/>
    <w:qFormat w:val="1"/>
    <w:rPr>
      <w:rFonts w:cs="Courier New"/>
    </w:rPr>
  </w:style>
  <w:style w:type="character" w:styleId="ListLabel4" w:customStyle="1">
    <w:name w:val="ListLabel 4"/>
    <w:qFormat w:val="1"/>
    <w:rPr>
      <w:rFonts w:cs="Courier New"/>
    </w:rPr>
  </w:style>
  <w:style w:type="character" w:styleId="ListLabel5" w:customStyle="1">
    <w:name w:val="ListLabel 5"/>
    <w:qFormat w:val="1"/>
    <w:rPr>
      <w:rFonts w:cs="Courier New"/>
    </w:rPr>
  </w:style>
  <w:style w:type="character" w:styleId="ListLabel6" w:customStyle="1">
    <w:name w:val="ListLabel 6"/>
    <w:qFormat w:val="1"/>
    <w:rPr>
      <w:rFonts w:cs="Courier New"/>
    </w:rPr>
  </w:style>
  <w:style w:type="character" w:styleId="ListLabel7" w:customStyle="1">
    <w:name w:val="ListLabel 7"/>
    <w:qFormat w:val="1"/>
    <w:rPr>
      <w:rFonts w:cs="Courier New"/>
    </w:rPr>
  </w:style>
  <w:style w:type="character" w:styleId="ListLabel8" w:customStyle="1">
    <w:name w:val="ListLabel 8"/>
    <w:qFormat w:val="1"/>
    <w:rPr>
      <w:rFonts w:cs="Courier New"/>
    </w:rPr>
  </w:style>
  <w:style w:type="character" w:styleId="ListLabel9" w:customStyle="1">
    <w:name w:val="ListLabel 9"/>
    <w:qFormat w:val="1"/>
    <w:rPr>
      <w:rFonts w:cs="Courier New"/>
    </w:rPr>
  </w:style>
  <w:style w:type="character" w:styleId="ListLabel10" w:customStyle="1">
    <w:name w:val="ListLabel 10"/>
    <w:qFormat w:val="1"/>
    <w:rPr>
      <w:rFonts w:cs="Courier New"/>
    </w:rPr>
  </w:style>
  <w:style w:type="character" w:styleId="ListLabel11" w:customStyle="1">
    <w:name w:val="ListLabel 11"/>
    <w:qFormat w:val="1"/>
    <w:rPr>
      <w:rFonts w:cs="Courier New"/>
    </w:rPr>
  </w:style>
  <w:style w:type="character" w:styleId="ListLabel12" w:customStyle="1">
    <w:name w:val="ListLabel 12"/>
    <w:qFormat w:val="1"/>
    <w:rPr>
      <w:rFonts w:cs="Courier New"/>
    </w:rPr>
  </w:style>
  <w:style w:type="character" w:styleId="ListLabel13" w:customStyle="1">
    <w:name w:val="ListLabel 13"/>
    <w:qFormat w:val="1"/>
    <w:rPr>
      <w:rFonts w:cs="Courier New"/>
    </w:rPr>
  </w:style>
  <w:style w:type="character" w:styleId="ListLabel14" w:customStyle="1">
    <w:name w:val="ListLabel 14"/>
    <w:qFormat w:val="1"/>
    <w:rPr>
      <w:rFonts w:cs="Courier New"/>
    </w:rPr>
  </w:style>
  <w:style w:type="character" w:styleId="ListLabel15" w:customStyle="1">
    <w:name w:val="ListLabel 15"/>
    <w:qFormat w:val="1"/>
    <w:rPr>
      <w:sz w:val="16"/>
    </w:rPr>
  </w:style>
  <w:style w:type="character" w:styleId="ListLabel16" w:customStyle="1">
    <w:name w:val="ListLabel 16"/>
    <w:qFormat w:val="1"/>
    <w:rPr>
      <w:sz w:val="16"/>
    </w:rPr>
  </w:style>
  <w:style w:type="character" w:styleId="ListLabel17" w:customStyle="1">
    <w:name w:val="ListLabel 17"/>
    <w:qFormat w:val="1"/>
    <w:rPr>
      <w:sz w:val="16"/>
    </w:rPr>
  </w:style>
  <w:style w:type="character" w:styleId="ListLabel18" w:customStyle="1">
    <w:name w:val="ListLabel 18"/>
    <w:qFormat w:val="1"/>
    <w:rPr>
      <w:rFonts w:cs="Times New Roman" w:eastAsia="Times New Roman"/>
    </w:rPr>
  </w:style>
  <w:style w:type="character" w:styleId="ListLabel19" w:customStyle="1">
    <w:name w:val="ListLabel 19"/>
    <w:qFormat w:val="1"/>
    <w:rPr>
      <w:rFonts w:cs="Times New Roman" w:eastAsia="Times New Roman"/>
    </w:rPr>
  </w:style>
  <w:style w:type="character" w:styleId="ListLabel20" w:customStyle="1">
    <w:name w:val="ListLabel 20"/>
    <w:qFormat w:val="1"/>
    <w:rPr>
      <w:rFonts w:cs="Courier New"/>
    </w:rPr>
  </w:style>
  <w:style w:type="character" w:styleId="ListLabel21" w:customStyle="1">
    <w:name w:val="ListLabel 21"/>
    <w:qFormat w:val="1"/>
    <w:rPr>
      <w:rFonts w:cs="Courier New"/>
    </w:rPr>
  </w:style>
  <w:style w:type="character" w:styleId="ListLabel22" w:customStyle="1">
    <w:name w:val="ListLabel 22"/>
    <w:qFormat w:val="1"/>
    <w:rPr>
      <w:rFonts w:cs="Courier New"/>
    </w:rPr>
  </w:style>
  <w:style w:type="character" w:styleId="ListLabel23" w:customStyle="1">
    <w:name w:val="ListLabel 23"/>
    <w:qFormat w:val="1"/>
    <w:rPr>
      <w:rFonts w:cs="Times New Roman" w:eastAsia="Times New Roman"/>
    </w:rPr>
  </w:style>
  <w:style w:type="character" w:styleId="ListLabel24" w:customStyle="1">
    <w:name w:val="ListLabel 24"/>
    <w:qFormat w:val="1"/>
    <w:rPr>
      <w:rFonts w:cs="Courier New"/>
    </w:rPr>
  </w:style>
  <w:style w:type="character" w:styleId="ListLabel25" w:customStyle="1">
    <w:name w:val="ListLabel 25"/>
    <w:qFormat w:val="1"/>
    <w:rPr>
      <w:rFonts w:cs="Courier New"/>
    </w:rPr>
  </w:style>
  <w:style w:type="character" w:styleId="ListLabel26" w:customStyle="1">
    <w:name w:val="ListLabel 26"/>
    <w:qFormat w:val="1"/>
    <w:rPr>
      <w:rFonts w:cs="Courier New"/>
    </w:rPr>
  </w:style>
  <w:style w:type="character" w:styleId="ListLabel27" w:customStyle="1">
    <w:name w:val="ListLabel 27"/>
    <w:qFormat w:val="1"/>
    <w:rPr>
      <w:rFonts w:cs="Courier New"/>
    </w:rPr>
  </w:style>
  <w:style w:type="character" w:styleId="ListLabel28" w:customStyle="1">
    <w:name w:val="ListLabel 28"/>
    <w:qFormat w:val="1"/>
    <w:rPr>
      <w:rFonts w:cs="Courier New"/>
    </w:rPr>
  </w:style>
  <w:style w:type="character" w:styleId="ListLabel29" w:customStyle="1">
    <w:name w:val="ListLabel 29"/>
    <w:qFormat w:val="1"/>
    <w:rPr>
      <w:rFonts w:cs="Courier New"/>
    </w:rPr>
  </w:style>
  <w:style w:type="paragraph" w:styleId="Corpotesto">
    <w:name w:val="Body Text"/>
    <w:rsid w:val="0053490C"/>
    <w:pPr>
      <w:jc w:val="both"/>
    </w:pPr>
    <w:rPr>
      <w:sz w:val="24"/>
    </w:rPr>
  </w:style>
  <w:style w:type="paragraph" w:styleId="Elenco">
    <w:name w:val="List"/>
    <w:basedOn w:val="Corpotesto"/>
    <w:rPr>
      <w:rFonts w:cs="Arial"/>
    </w:rPr>
  </w:style>
  <w:style w:type="paragraph" w:styleId="Didascalia">
    <w:name w:val="caption"/>
    <w:qFormat w:val="1"/>
    <w:pPr>
      <w:suppressLineNumbers w:val="1"/>
      <w:spacing w:after="120" w:before="120"/>
    </w:pPr>
    <w:rPr>
      <w:rFonts w:cs="Arial"/>
      <w:i w:val="1"/>
      <w:iCs w:val="1"/>
      <w:sz w:val="24"/>
      <w:szCs w:val="24"/>
    </w:rPr>
  </w:style>
  <w:style w:type="paragraph" w:styleId="Indice" w:customStyle="1">
    <w:name w:val="Indice"/>
    <w:qFormat w:val="1"/>
    <w:pPr>
      <w:suppressLineNumbers w:val="1"/>
    </w:pPr>
    <w:rPr>
      <w:rFonts w:cs="Arial"/>
    </w:rPr>
  </w:style>
  <w:style w:type="paragraph" w:styleId="Intestazione">
    <w:name w:val="header"/>
    <w:rsid w:val="0053490C"/>
    <w:pPr>
      <w:tabs>
        <w:tab w:val="center" w:pos="4819"/>
        <w:tab w:val="right" w:pos="9638"/>
      </w:tabs>
    </w:pPr>
  </w:style>
  <w:style w:type="paragraph" w:styleId="Pidipagina">
    <w:name w:val="footer"/>
    <w:rsid w:val="0053490C"/>
    <w:pPr>
      <w:tabs>
        <w:tab w:val="center" w:pos="4819"/>
        <w:tab w:val="right" w:pos="9638"/>
      </w:tabs>
    </w:pPr>
  </w:style>
  <w:style w:type="paragraph" w:styleId="Testofumetto">
    <w:name w:val="Balloon Text"/>
    <w:semiHidden w:val="1"/>
    <w:qFormat w:val="1"/>
    <w:rsid w:val="0053490C"/>
    <w:rPr>
      <w:rFonts w:ascii="Tahoma" w:cs="Tahoma" w:hAnsi="Tahoma"/>
      <w:sz w:val="16"/>
      <w:szCs w:val="16"/>
    </w:rPr>
  </w:style>
  <w:style w:type="paragraph" w:styleId="Corpodeltesto2">
    <w:name w:val="Body Text 2"/>
    <w:qFormat w:val="1"/>
    <w:rsid w:val="0053490C"/>
    <w:pPr>
      <w:spacing w:after="120" w:line="480" w:lineRule="auto"/>
    </w:pPr>
  </w:style>
  <w:style w:type="paragraph" w:styleId="Puntoelenco">
    <w:name w:val="List Bullet"/>
    <w:qFormat w:val="1"/>
    <w:rsid w:val="0053490C"/>
  </w:style>
  <w:style w:type="paragraph" w:styleId="Didefault" w:customStyle="1">
    <w:name w:val="Di default"/>
    <w:qFormat w:val="1"/>
    <w:rsid w:val="002C4C02"/>
    <w:pPr>
      <w:spacing w:line="288" w:lineRule="auto"/>
    </w:pPr>
    <w:rPr>
      <w:rFonts w:ascii="Arial Bold" w:cs="Arial Bold" w:eastAsia="Arial Bold" w:hAnsi="Arial Bold"/>
      <w:color w:val="000000"/>
      <w:sz w:val="22"/>
      <w:szCs w:val="22"/>
      <w:u w:color="000000"/>
    </w:rPr>
  </w:style>
  <w:style w:type="paragraph" w:styleId="Nessunaspaziatura">
    <w:name w:val="No Spacing"/>
    <w:uiPriority w:val="1"/>
    <w:qFormat w:val="1"/>
    <w:rsid w:val="00011E00"/>
  </w:style>
  <w:style w:type="paragraph" w:styleId="Contenutotabella" w:customStyle="1">
    <w:name w:val="Contenuto tabella"/>
    <w:qFormat w:val="1"/>
    <w:pPr>
      <w:suppressLineNumbers w:val="1"/>
    </w:pPr>
  </w:style>
  <w:style w:type="table" w:styleId="Grigliatabella">
    <w:name w:val="Table Grid"/>
    <w:basedOn w:val="Tabellanormale"/>
    <w:rsid w:val="00E26EFA"/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table" w:styleId="a" w:customStyle="1">
    <w:basedOn w:val="TableNormal"/>
    <w:tblPr>
      <w:tblStyleRowBandSize w:val="1"/>
      <w:tblStyleColBandSize w:val="1"/>
      <w:tblCellMar>
        <w:top w:w="55.0" w:type="dxa"/>
        <w:left w:w="55.0" w:type="dxa"/>
        <w:bottom w:w="55.0" w:type="dxa"/>
        <w:right w:w="55.0" w:type="dxa"/>
      </w:tblCellMar>
    </w:tblPr>
  </w:style>
  <w:style w:type="table" w:styleId="a0" w:customStyle="1">
    <w:basedOn w:val="TableNormal"/>
    <w:pPr>
      <w:widowControl w:val="0"/>
    </w:pPr>
    <w:rPr>
      <w:rFonts w:ascii="Calibri" w:cs="Calibri" w:eastAsia="Calibri" w:hAnsi="Calibri"/>
      <w:sz w:val="22"/>
      <w:szCs w:val="22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paragraph" w:styleId="Default" w:customStyle="1">
    <w:name w:val="Default"/>
    <w:rsid w:val="00475F1E"/>
    <w:pPr>
      <w:autoSpaceDE w:val="0"/>
      <w:autoSpaceDN w:val="0"/>
      <w:adjustRightInd w:val="0"/>
    </w:pPr>
    <w:rPr>
      <w:color w:val="000000"/>
      <w:sz w:val="24"/>
      <w:szCs w:val="24"/>
      <w:lang w:val="it-IT"/>
    </w:rPr>
  </w:style>
  <w:style w:type="paragraph" w:styleId="Paragrafoelenco">
    <w:name w:val="List Paragraph"/>
    <w:basedOn w:val="Normale"/>
    <w:uiPriority w:val="34"/>
    <w:qFormat w:val="1"/>
    <w:rsid w:val="00475F1E"/>
    <w:pPr>
      <w:ind w:left="720"/>
      <w:contextualSpacing w:val="1"/>
    </w:pPr>
    <w:rPr>
      <w:lang w:val="it-IT"/>
    </w:rPr>
  </w:style>
  <w:style w:type="table" w:styleId="Table1">
    <w:basedOn w:val="TableNormal"/>
    <w:tblPr>
      <w:tblStyleRowBandSize w:val="1"/>
      <w:tblStyleColBandSize w:val="1"/>
      <w:tblCellMar/>
    </w:tblPr>
  </w:style>
  <w:style w:type="table" w:styleId="Table2">
    <w:basedOn w:val="TableNormal"/>
    <w:tblPr>
      <w:tblStyleRowBandSize w:val="1"/>
      <w:tblStyleColBandSize w:val="1"/>
      <w:tblCellMar/>
    </w:tbl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11" Type="http://schemas.openxmlformats.org/officeDocument/2006/relationships/footer" Target="footer1.xml"/><Relationship Id="rId10" Type="http://schemas.openxmlformats.org/officeDocument/2006/relationships/header" Target="header2.xml"/><Relationship Id="rId12" Type="http://schemas.openxmlformats.org/officeDocument/2006/relationships/footer" Target="footer2.xml"/><Relationship Id="rId9" Type="http://schemas.openxmlformats.org/officeDocument/2006/relationships/header" Target="header1.xml"/><Relationship Id="rId5" Type="http://schemas.openxmlformats.org/officeDocument/2006/relationships/fontTable" Target="fontTable.xml"/><Relationship Id="rId6" Type="http://schemas.openxmlformats.org/officeDocument/2006/relationships/numbering" Target="numbering.xml"/><Relationship Id="rId7" Type="http://schemas.openxmlformats.org/officeDocument/2006/relationships/styles" Target="styles.xml"/><Relationship Id="rId8" Type="http://schemas.openxmlformats.org/officeDocument/2006/relationships/customXml" Target="../customXML/item1.xml"/></Relationships>
</file>

<file path=word/_rels/fontTable.xml.rels><?xml version="1.0" encoding="UTF-8" standalone="yes"?><Relationships xmlns="http://schemas.openxmlformats.org/package/2006/relationships"><Relationship Id="rId3" Type="http://schemas.openxmlformats.org/officeDocument/2006/relationships/font" Target="fonts/NotoSansSymbols-regular.ttf"/><Relationship Id="rId4" Type="http://schemas.openxmlformats.org/officeDocument/2006/relationships/font" Target="fonts/NotoSansSymbols-bold.ttf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oleObject" Target="embeddings/oleObject1.bin"/></Relationships>
</file>

<file path=word/_rels/header1.xml.rels><?xml version="1.0" encoding="UTF-8" standalone="yes"?><Relationships xmlns="http://schemas.openxmlformats.org/package/2006/relationships"><Relationship Id="rId3" Type="http://schemas.openxmlformats.org/officeDocument/2006/relationships/image" Target="media/image3.png"/><Relationship Id="rId4" Type="http://schemas.openxmlformats.org/officeDocument/2006/relationships/image" Target="media/image2.jpg"/></Relationships>
</file>

<file path=word/_rels/header2.xml.rels><?xml version="1.0" encoding="UTF-8" standalone="yes"?><Relationships xmlns="http://schemas.openxmlformats.org/package/2006/relationships"><Relationship Id="rId3" Type="http://schemas.openxmlformats.org/officeDocument/2006/relationships/image" Target="media/image3.png"/><Relationship Id="rId4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3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/6GP0Mk1WVhfQW83YWOazsh16fg==">CgMxLjAaHwoBMBIaChgICVIUChJ0YWJsZS4xYXN4b29uczhqNGo4AHIhMXhBN3NWZ1NscU1iUFdFT2hqTmlMUWtqMzJ3Rllyd3kw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2025-09-24T09:00:00Z</dcterms:created>
  <dc:creator>Lisa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