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Circ. n°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Calolziocorte,  26 AGOSTO 2024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TUTTI I  DOCENTI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 PERSONALE ATA</w:t>
      </w: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OGGETTO: CONVOCAZIONE COLLEGIO DOCENTI</w:t>
      </w: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Il collegio dei docenti è convocato per il giorno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 settembre  2024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presso l’atrio della scuola dell’infanzia di Sala,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dalle ore  14.30   alle ore 16.30</w:t>
      </w:r>
      <w:r>
        <w:rPr>
          <w:sz w:val="24"/>
          <w:szCs w:val="24"/>
        </w:rPr>
        <w:t xml:space="preserve"> per discutere il seguente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ODG: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approvazione verbale seduta precedente;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nomina collaboratori del Dirigente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 nomina dei referenti per ciascun ordine di scuola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 nomina responsabili e referenti di plesso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5.nomina tutor tirocinanti universitari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suddivisione anno scolastico;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attività iniziali di settembre;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presentazione piani delle attività</w:t>
      </w:r>
      <w:r w:rsidR="005818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(*)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definizione aree funzioni strumentali e termine di presentazione   delle candidature</w:t>
      </w:r>
      <w:r w:rsidR="00581862">
        <w:rPr>
          <w:rFonts w:ascii="Times New Roman" w:eastAsia="Times New Roman" w:hAnsi="Times New Roman" w:cs="Times New Roman"/>
          <w:color w:val="000000"/>
          <w:sz w:val="24"/>
          <w:szCs w:val="24"/>
        </w:rPr>
        <w:t>(*)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composizione gruppi di lavoro previs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 dal PTOF e scadenza per l’adesione</w:t>
      </w:r>
      <w:r w:rsidR="005818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(*)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proposte formative;</w:t>
      </w:r>
    </w:p>
    <w:p w:rsidR="00B130B6" w:rsidRPr="00581862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 w:rsidRPr="00581862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8186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8186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81862">
        <w:rPr>
          <w:rFonts w:ascii="Times New Roman" w:eastAsia="Times New Roman" w:hAnsi="Times New Roman" w:cs="Times New Roman"/>
          <w:sz w:val="24"/>
          <w:szCs w:val="24"/>
        </w:rPr>
        <w:t xml:space="preserve">docenti neoimmessi; 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 rinnovo Comitato di Valutazione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 assegnazione docenti ai plessi/alle classi/sezioni;</w:t>
      </w: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 comunicazioni del Dirigente</w:t>
      </w: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30B6" w:rsidRDefault="00372710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 DIRIGENTE SCOLASTICA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Prof.ssa Sabrina Scola</w:t>
      </w:r>
    </w:p>
    <w:p w:rsidR="00501C01" w:rsidRDefault="00501C01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1C01" w:rsidRDefault="00501C01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1C01" w:rsidRDefault="00501C01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1C01" w:rsidRDefault="00501C01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(*) MATERIALI IN BACHEC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</w:p>
    <w:p w:rsidR="00B130B6" w:rsidRDefault="00B130B6">
      <w:pPr>
        <w:pBdr>
          <w:top w:val="nil"/>
          <w:left w:val="nil"/>
          <w:bottom w:val="nil"/>
          <w:right w:val="nil"/>
          <w:between w:val="nil"/>
        </w:pBdr>
        <w:spacing w:before="0" w:line="240" w:lineRule="auto"/>
        <w:ind w:left="0" w:hanging="2"/>
        <w:jc w:val="left"/>
        <w:rPr>
          <w:rFonts w:ascii="Tahoma" w:eastAsia="Tahoma" w:hAnsi="Tahoma" w:cs="Tahoma"/>
          <w:color w:val="000000"/>
          <w:sz w:val="18"/>
          <w:szCs w:val="18"/>
        </w:rPr>
      </w:pPr>
    </w:p>
    <w:sectPr w:rsidR="00B130B6">
      <w:headerReference w:type="default" r:id="rId8"/>
      <w:footerReference w:type="even" r:id="rId9"/>
      <w:footerReference w:type="default" r:id="rId10"/>
      <w:pgSz w:w="11906" w:h="16838"/>
      <w:pgMar w:top="1701" w:right="1418" w:bottom="1701" w:left="1418" w:header="737" w:footer="7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710" w:rsidRDefault="00372710">
      <w:pPr>
        <w:spacing w:before="0" w:line="240" w:lineRule="auto"/>
        <w:ind w:left="0" w:hanging="2"/>
      </w:pPr>
      <w:r>
        <w:separator/>
      </w:r>
    </w:p>
  </w:endnote>
  <w:endnote w:type="continuationSeparator" w:id="0">
    <w:p w:rsidR="00372710" w:rsidRDefault="00372710">
      <w:pPr>
        <w:spacing w:before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">
    <w:altName w:val="Book Antiqua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0B6" w:rsidRDefault="003727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B130B6" w:rsidRDefault="00B130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0B6" w:rsidRDefault="00B130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right="360" w:hanging="2"/>
      <w:jc w:val="center"/>
      <w:rPr>
        <w:color w:val="000000"/>
        <w:sz w:val="16"/>
        <w:szCs w:val="16"/>
      </w:rPr>
    </w:pPr>
  </w:p>
  <w:p w:rsidR="00B130B6" w:rsidRDefault="00B130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  <w:sz w:val="16"/>
        <w:szCs w:val="16"/>
      </w:rPr>
    </w:pPr>
  </w:p>
  <w:p w:rsidR="00B130B6" w:rsidRDefault="00B130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710" w:rsidRDefault="00372710">
      <w:pPr>
        <w:spacing w:before="0" w:line="240" w:lineRule="auto"/>
        <w:ind w:left="0" w:hanging="2"/>
      </w:pPr>
      <w:r>
        <w:separator/>
      </w:r>
    </w:p>
  </w:footnote>
  <w:footnote w:type="continuationSeparator" w:id="0">
    <w:p w:rsidR="00372710" w:rsidRDefault="00372710">
      <w:pPr>
        <w:spacing w:before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0B6" w:rsidRDefault="00B130B6">
    <w:pPr>
      <w:widowControl w:val="0"/>
      <w:pBdr>
        <w:top w:val="nil"/>
        <w:left w:val="nil"/>
        <w:bottom w:val="nil"/>
        <w:right w:val="nil"/>
        <w:between w:val="nil"/>
      </w:pBdr>
      <w:spacing w:before="0" w:line="276" w:lineRule="auto"/>
      <w:ind w:left="0" w:hanging="2"/>
      <w:jc w:val="left"/>
      <w:rPr>
        <w:rFonts w:ascii="Tahoma" w:eastAsia="Tahoma" w:hAnsi="Tahoma" w:cs="Tahoma"/>
        <w:color w:val="000000"/>
        <w:sz w:val="18"/>
        <w:szCs w:val="18"/>
      </w:rPr>
    </w:pPr>
  </w:p>
  <w:tbl>
    <w:tblPr>
      <w:tblStyle w:val="a1"/>
      <w:tblpPr w:leftFromText="141" w:rightFromText="141" w:vertAnchor="text" w:tblpX="108" w:tblpY="2"/>
      <w:tblW w:w="9286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733"/>
      <w:gridCol w:w="5720"/>
      <w:gridCol w:w="1833"/>
    </w:tblGrid>
    <w:tr w:rsidR="00B130B6">
      <w:trPr>
        <w:trHeight w:val="2112"/>
      </w:trPr>
      <w:tc>
        <w:tcPr>
          <w:tcW w:w="1733" w:type="dxa"/>
        </w:tcPr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left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90174</wp:posOffset>
                </wp:positionH>
                <wp:positionV relativeFrom="paragraph">
                  <wp:posOffset>0</wp:posOffset>
                </wp:positionV>
                <wp:extent cx="819150" cy="981075"/>
                <wp:effectExtent l="0" t="0" r="0" b="0"/>
                <wp:wrapSquare wrapText="bothSides" distT="0" distB="0" distL="114300" distR="114300"/>
                <wp:docPr id="5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" cy="9810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720" w:type="dxa"/>
        </w:tcPr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>Ministero dell’Istruzione e del Merito</w:t>
          </w:r>
        </w:p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4"/>
              <w:szCs w:val="24"/>
            </w:rPr>
            <w:t>Istituto Comprensivo Statale di Calolziocorte</w:t>
          </w:r>
        </w:p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Via F. Nullo,6 – 23801 CALOLZIOCORTE (LC)</w:t>
          </w:r>
        </w:p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>e.mail: lcic823002@istruzione.it – lcic823002@pec.istruzione.it</w:t>
          </w:r>
        </w:p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Tel: 0341/642405/630636 – Cod. Mecc. LCIC823002   </w:t>
          </w:r>
        </w:p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  <w:t xml:space="preserve">  C.F. 92061420136   Codice Univoco UFEHPR</w:t>
          </w:r>
        </w:p>
      </w:tc>
      <w:tc>
        <w:tcPr>
          <w:tcW w:w="1833" w:type="dxa"/>
        </w:tcPr>
        <w:p w:rsidR="00B130B6" w:rsidRDefault="00372710">
          <w:pPr>
            <w:pBdr>
              <w:top w:val="nil"/>
              <w:left w:val="nil"/>
              <w:bottom w:val="nil"/>
              <w:right w:val="nil"/>
              <w:between w:val="nil"/>
            </w:pBdr>
            <w:spacing w:before="0" w:line="240" w:lineRule="auto"/>
            <w:ind w:left="0" w:hanging="2"/>
            <w:jc w:val="center"/>
            <w:textDirection w:val="lrTb"/>
            <w:rPr>
              <w:rFonts w:ascii="Times New Roman" w:eastAsia="Times New Roman" w:hAnsi="Times New Roman" w:cs="Times New Roman"/>
              <w:color w:val="000000"/>
              <w:sz w:val="24"/>
              <w:szCs w:val="24"/>
            </w:rPr>
          </w:pPr>
          <w: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-9522</wp:posOffset>
                </wp:positionH>
                <wp:positionV relativeFrom="paragraph">
                  <wp:posOffset>0</wp:posOffset>
                </wp:positionV>
                <wp:extent cx="1009650" cy="1039495"/>
                <wp:effectExtent l="0" t="0" r="0" b="0"/>
                <wp:wrapSquare wrapText="bothSides" distT="0" distB="0" distL="114300" distR="114300"/>
                <wp:docPr id="6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103949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B130B6" w:rsidRDefault="00B130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50118"/>
    <w:multiLevelType w:val="multilevel"/>
    <w:tmpl w:val="27B23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Puntoelenco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0B6"/>
    <w:rsid w:val="00372710"/>
    <w:rsid w:val="00501C01"/>
    <w:rsid w:val="00581862"/>
    <w:rsid w:val="00B1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6D914"/>
  <w15:docId w15:val="{B014F2F9-338E-430A-8F72-5D4A7253A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" w:eastAsia="Palatino" w:hAnsi="Palatino" w:cs="Palatino"/>
        <w:lang w:val="it-IT" w:eastAsia="it-IT" w:bidi="ar-SA"/>
      </w:rPr>
    </w:rPrDefault>
    <w:pPrDefault>
      <w:pPr>
        <w:spacing w:before="120"/>
        <w:ind w:hanging="1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noProof/>
      <w:position w:val="-1"/>
    </w:rPr>
  </w:style>
  <w:style w:type="paragraph" w:styleId="Titolo1">
    <w:name w:val="heading 1"/>
    <w:basedOn w:val="Normale"/>
    <w:next w:val="Normale"/>
    <w:uiPriority w:val="9"/>
    <w:qFormat/>
    <w:pPr>
      <w:keepNext/>
      <w:spacing w:before="240" w:after="120"/>
    </w:pPr>
    <w:rPr>
      <w:b/>
      <w:caps/>
      <w:sz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spacing w:before="240" w:after="60"/>
      <w:outlineLvl w:val="1"/>
    </w:pPr>
    <w:rPr>
      <w:b/>
      <w:i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spacing w:line="360" w:lineRule="atLeast"/>
      <w:jc w:val="left"/>
      <w:outlineLvl w:val="2"/>
    </w:pPr>
    <w:rPr>
      <w:rFonts w:ascii="Arial" w:hAnsi="Arial" w:cs="Arial"/>
      <w:b/>
      <w:sz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spacing w:before="0"/>
      <w:outlineLvl w:val="3"/>
    </w:pPr>
    <w:rPr>
      <w:rFonts w:ascii="Arial" w:hAnsi="Arial" w:cs="Arial"/>
      <w:b/>
      <w:sz w:val="28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spacing w:before="0"/>
      <w:outlineLvl w:val="4"/>
    </w:pPr>
    <w:rPr>
      <w:rFonts w:ascii="Arial" w:hAnsi="Arial"/>
      <w:b/>
      <w:noProof w:val="0"/>
      <w:sz w:val="24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spacing w:before="0"/>
      <w:outlineLvl w:val="5"/>
    </w:pPr>
    <w:rPr>
      <w:rFonts w:ascii="Arial" w:hAnsi="Arial"/>
      <w:noProof w:val="0"/>
      <w:sz w:val="24"/>
      <w:u w:val="single"/>
    </w:rPr>
  </w:style>
  <w:style w:type="paragraph" w:styleId="Titolo7">
    <w:name w:val="heading 7"/>
    <w:basedOn w:val="Normale"/>
    <w:next w:val="Normale"/>
    <w:pPr>
      <w:spacing w:before="0"/>
      <w:outlineLvl w:val="6"/>
    </w:pPr>
    <w:rPr>
      <w:rFonts w:ascii="Arial" w:hAnsi="Arial"/>
      <w:i/>
      <w:noProof w:val="0"/>
      <w:sz w:val="24"/>
    </w:rPr>
  </w:style>
  <w:style w:type="paragraph" w:styleId="Titolo8">
    <w:name w:val="heading 8"/>
    <w:basedOn w:val="Normale"/>
    <w:next w:val="Normale"/>
    <w:pPr>
      <w:spacing w:before="0"/>
      <w:outlineLvl w:val="7"/>
    </w:pPr>
    <w:rPr>
      <w:rFonts w:ascii="Arial" w:hAnsi="Arial"/>
      <w:i/>
      <w:noProof w:val="0"/>
      <w:sz w:val="24"/>
    </w:rPr>
  </w:style>
  <w:style w:type="paragraph" w:styleId="Titolo9">
    <w:name w:val="heading 9"/>
    <w:basedOn w:val="Normale"/>
    <w:next w:val="Normale"/>
    <w:pPr>
      <w:spacing w:before="0"/>
      <w:outlineLvl w:val="8"/>
    </w:pPr>
    <w:rPr>
      <w:rFonts w:ascii="Arial" w:hAnsi="Arial"/>
      <w:i/>
      <w:noProof w:val="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mmario8">
    <w:name w:val="toc 8"/>
    <w:basedOn w:val="Normale"/>
    <w:next w:val="Normale"/>
    <w:pPr>
      <w:tabs>
        <w:tab w:val="right" w:leader="dot" w:pos="9638"/>
      </w:tabs>
      <w:ind w:left="1540"/>
    </w:pPr>
  </w:style>
  <w:style w:type="paragraph" w:styleId="Sommario7">
    <w:name w:val="toc 7"/>
    <w:basedOn w:val="Normale"/>
    <w:next w:val="Normale"/>
    <w:pPr>
      <w:tabs>
        <w:tab w:val="right" w:leader="dot" w:pos="9638"/>
      </w:tabs>
      <w:ind w:left="1320"/>
    </w:pPr>
  </w:style>
  <w:style w:type="paragraph" w:styleId="Sommario6">
    <w:name w:val="toc 6"/>
    <w:basedOn w:val="Normale"/>
    <w:next w:val="Normale"/>
    <w:pPr>
      <w:tabs>
        <w:tab w:val="right" w:leader="dot" w:pos="9638"/>
      </w:tabs>
      <w:ind w:left="1100"/>
    </w:pPr>
  </w:style>
  <w:style w:type="paragraph" w:styleId="Sommario5">
    <w:name w:val="toc 5"/>
    <w:basedOn w:val="Normale"/>
    <w:next w:val="Normale"/>
    <w:pPr>
      <w:tabs>
        <w:tab w:val="right" w:leader="dot" w:pos="9638"/>
      </w:tabs>
      <w:ind w:left="880"/>
    </w:pPr>
  </w:style>
  <w:style w:type="paragraph" w:styleId="Sommario4">
    <w:name w:val="toc 4"/>
    <w:basedOn w:val="Normale"/>
    <w:next w:val="Normale"/>
    <w:pPr>
      <w:tabs>
        <w:tab w:val="right" w:leader="dot" w:pos="9638"/>
      </w:tabs>
      <w:ind w:left="660"/>
    </w:pPr>
  </w:style>
  <w:style w:type="paragraph" w:styleId="Sommario3">
    <w:name w:val="toc 3"/>
    <w:basedOn w:val="Normale"/>
    <w:next w:val="Normale"/>
    <w:pPr>
      <w:tabs>
        <w:tab w:val="right" w:leader="dot" w:pos="9638"/>
      </w:tabs>
      <w:ind w:left="440"/>
    </w:pPr>
  </w:style>
  <w:style w:type="paragraph" w:styleId="Sommario2">
    <w:name w:val="toc 2"/>
    <w:basedOn w:val="Normale"/>
    <w:next w:val="Normale"/>
    <w:pPr>
      <w:tabs>
        <w:tab w:val="right" w:leader="dot" w:pos="9638"/>
      </w:tabs>
      <w:spacing w:before="0"/>
      <w:ind w:left="221"/>
    </w:pPr>
  </w:style>
  <w:style w:type="paragraph" w:styleId="Sommario1">
    <w:name w:val="toc 1"/>
    <w:basedOn w:val="Normale"/>
    <w:next w:val="Normale"/>
    <w:pPr>
      <w:tabs>
        <w:tab w:val="right" w:leader="dot" w:pos="9638"/>
      </w:tabs>
      <w:spacing w:before="0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Sommario9">
    <w:name w:val="toc 9"/>
    <w:basedOn w:val="Normale"/>
    <w:next w:val="Normale"/>
    <w:pPr>
      <w:tabs>
        <w:tab w:val="right" w:leader="dot" w:pos="9638"/>
      </w:tabs>
      <w:ind w:left="1760"/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customStyle="1" w:styleId="Corpodeltesto">
    <w:name w:val="Corpo del testo"/>
    <w:basedOn w:val="Normale"/>
    <w:pPr>
      <w:spacing w:before="0" w:line="360" w:lineRule="atLeast"/>
    </w:pPr>
    <w:rPr>
      <w:rFonts w:ascii="Arial" w:hAnsi="Arial" w:cs="Arial"/>
      <w:sz w:val="24"/>
    </w:rPr>
  </w:style>
  <w:style w:type="paragraph" w:styleId="Puntoelenco">
    <w:name w:val="List Bullet"/>
    <w:basedOn w:val="Normale"/>
    <w:pPr>
      <w:numPr>
        <w:ilvl w:val="10"/>
        <w:numId w:val="1"/>
      </w:numPr>
      <w:spacing w:before="0"/>
      <w:ind w:left="284" w:hanging="284"/>
    </w:pPr>
    <w:rPr>
      <w:rFonts w:ascii="Arial" w:hAnsi="Arial"/>
      <w:noProof w:val="0"/>
      <w:sz w:val="24"/>
    </w:rPr>
  </w:style>
  <w:style w:type="paragraph" w:styleId="Rientrocorpodeltesto">
    <w:name w:val="Body Text Indent"/>
    <w:basedOn w:val="Normale"/>
    <w:pPr>
      <w:ind w:left="708"/>
    </w:pPr>
    <w:rPr>
      <w:rFonts w:ascii="Arial" w:hAnsi="Arial" w:cs="Arial"/>
      <w:sz w:val="24"/>
    </w:rPr>
  </w:style>
  <w:style w:type="paragraph" w:customStyle="1" w:styleId="NormaleSP">
    <w:name w:val="Normale SP"/>
    <w:basedOn w:val="Normale"/>
    <w:rPr>
      <w:rFonts w:ascii="Arial" w:hAnsi="Arial"/>
      <w:noProof w:val="0"/>
      <w:sz w:val="24"/>
    </w:rPr>
  </w:style>
  <w:style w:type="paragraph" w:styleId="Testonotaapidipagina">
    <w:name w:val="footnote text"/>
    <w:basedOn w:val="Normale"/>
    <w:pPr>
      <w:spacing w:before="0"/>
    </w:pPr>
    <w:rPr>
      <w:rFonts w:ascii="Arial" w:hAnsi="Arial"/>
      <w:noProof w:val="0"/>
      <w:sz w:val="24"/>
    </w:rPr>
  </w:style>
  <w:style w:type="paragraph" w:styleId="NormaleWeb">
    <w:name w:val="Normal (Web)"/>
    <w:basedOn w:val="Normale"/>
    <w:pPr>
      <w:spacing w:before="1" w:after="1"/>
      <w:jc w:val="left"/>
    </w:pPr>
    <w:rPr>
      <w:rFonts w:ascii="Comic Sans MS" w:hAnsi="Comic Sans MS"/>
      <w:noProof w:val="0"/>
      <w:sz w:val="24"/>
      <w:szCs w:val="24"/>
    </w:rPr>
  </w:style>
  <w:style w:type="paragraph" w:styleId="Rientrocorpodeltesto2">
    <w:name w:val="Body Text Indent 2"/>
    <w:basedOn w:val="Normale"/>
    <w:pPr>
      <w:ind w:left="1134"/>
    </w:pPr>
    <w:rPr>
      <w:rFonts w:ascii="Arial" w:hAnsi="Arial" w:cs="Arial"/>
      <w:sz w:val="24"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omesociet">
    <w:name w:val="Nome società"/>
    <w:basedOn w:val="Normale"/>
    <w:pPr>
      <w:framePr w:w="3845" w:hSpace="187" w:vSpace="187" w:wrap="notBeside" w:hAnchor="margin" w:y="894"/>
      <w:spacing w:before="0" w:line="280" w:lineRule="atLeast"/>
    </w:pPr>
    <w:rPr>
      <w:rFonts w:ascii="Arial Black" w:hAnsi="Arial Black"/>
      <w:noProof w:val="0"/>
      <w:spacing w:val="-25"/>
      <w:sz w:val="32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MKXl1Ue0WitqMu3DxyXj+0TMTQ==">CgMxLjA4AHIhMTZ5aTBucUJva3dFTDJJdFd4aEZ3OG9EQ2RlTW9aTFla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ICalolziocorte</cp:lastModifiedBy>
  <cp:revision>3</cp:revision>
  <dcterms:created xsi:type="dcterms:W3CDTF">2024-08-22T08:27:00Z</dcterms:created>
  <dcterms:modified xsi:type="dcterms:W3CDTF">2024-08-22T08:27:00Z</dcterms:modified>
</cp:coreProperties>
</file>